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43B9" w14:textId="47081B4A" w:rsidR="00CF0449" w:rsidRPr="00B22BA8" w:rsidRDefault="00E44269" w:rsidP="00CF0449">
      <w:pPr>
        <w:spacing w:after="0" w:line="240" w:lineRule="auto"/>
        <w:rPr>
          <w:rFonts w:ascii="Cambria" w:eastAsia="Times New Roman" w:hAnsi="Cambria" w:cs="Calibri"/>
          <w:sz w:val="20"/>
          <w:szCs w:val="20"/>
          <w:lang w:val="en-GB"/>
        </w:rPr>
      </w:pPr>
      <w:r w:rsidRPr="00B22BA8">
        <w:rPr>
          <w:rFonts w:ascii="Cambria" w:eastAsia="Times New Roman" w:hAnsi="Cambria" w:cs="Calibri"/>
          <w:sz w:val="20"/>
          <w:szCs w:val="20"/>
          <w:lang w:val="en-GB"/>
        </w:rPr>
        <w:t xml:space="preserve">Dear Madam / Dear Sir </w:t>
      </w:r>
    </w:p>
    <w:p w14:paraId="5190DCEF" w14:textId="77777777" w:rsidR="00CF0449" w:rsidRPr="00B22BA8" w:rsidRDefault="00CF0449" w:rsidP="00CF0449">
      <w:pPr>
        <w:spacing w:after="0" w:line="240" w:lineRule="auto"/>
        <w:rPr>
          <w:rFonts w:ascii="Cambria" w:eastAsia="Times New Roman" w:hAnsi="Cambria" w:cs="Calibri"/>
          <w:sz w:val="20"/>
          <w:szCs w:val="20"/>
          <w:lang w:val="en-GB"/>
        </w:rPr>
      </w:pPr>
    </w:p>
    <w:p w14:paraId="3D7896AA" w14:textId="15750CAB" w:rsidR="00CF0449" w:rsidRPr="00B22BA8" w:rsidRDefault="00B22BA8" w:rsidP="00CF0449">
      <w:pPr>
        <w:spacing w:after="0" w:line="240" w:lineRule="auto"/>
        <w:rPr>
          <w:rFonts w:ascii="Cambria" w:eastAsia="Times New Roman" w:hAnsi="Cambria" w:cs="Calibri"/>
          <w:sz w:val="20"/>
          <w:szCs w:val="20"/>
          <w:lang w:val="en-GB"/>
        </w:rPr>
      </w:pPr>
      <w:r w:rsidRPr="00B22BA8">
        <w:rPr>
          <w:rFonts w:ascii="Cambria" w:eastAsia="Times New Roman" w:hAnsi="Cambria" w:cs="Calibri"/>
          <w:sz w:val="20"/>
          <w:szCs w:val="20"/>
          <w:lang w:val="en-GB"/>
        </w:rPr>
        <w:t>Th</w:t>
      </w:r>
      <w:r>
        <w:rPr>
          <w:rFonts w:ascii="Cambria" w:eastAsia="Times New Roman" w:hAnsi="Cambria" w:cs="Calibri"/>
          <w:sz w:val="20"/>
          <w:szCs w:val="20"/>
          <w:lang w:val="en-GB"/>
        </w:rPr>
        <w:t xml:space="preserve">ank you very much for your kind request and interest shown in our hotel. With pleasure we submit you the following offer: </w:t>
      </w:r>
    </w:p>
    <w:p w14:paraId="000E9A21" w14:textId="77777777" w:rsidR="007929D1" w:rsidRPr="00B22BA8" w:rsidRDefault="007929D1" w:rsidP="007929D1">
      <w:pPr>
        <w:pStyle w:val="Nessunaspaziatura"/>
        <w:rPr>
          <w:rFonts w:ascii="Cambria" w:hAnsi="Cambria"/>
          <w:sz w:val="20"/>
          <w:szCs w:val="20"/>
          <w:lang w:val="en-GB"/>
        </w:rPr>
      </w:pPr>
    </w:p>
    <w:p w14:paraId="4B3B8F72" w14:textId="7078AA7D" w:rsidR="007929D1" w:rsidRPr="00A61E8F" w:rsidRDefault="007929D1" w:rsidP="007929D1">
      <w:pPr>
        <w:pStyle w:val="Nessunaspaziatura"/>
        <w:rPr>
          <w:rFonts w:ascii="Cambria" w:hAnsi="Cambria"/>
          <w:sz w:val="20"/>
          <w:szCs w:val="20"/>
          <w:lang w:val="en-GB"/>
        </w:rPr>
      </w:pPr>
      <w:r w:rsidRPr="00A61E8F">
        <w:rPr>
          <w:rFonts w:ascii="Cambria" w:hAnsi="Cambria"/>
          <w:b/>
          <w:bCs/>
          <w:sz w:val="20"/>
          <w:szCs w:val="20"/>
          <w:lang w:val="en-GB"/>
        </w:rPr>
        <w:t>Arr</w:t>
      </w:r>
      <w:r w:rsidR="00B22BA8" w:rsidRPr="00A61E8F">
        <w:rPr>
          <w:rFonts w:ascii="Cambria" w:hAnsi="Cambria"/>
          <w:b/>
          <w:bCs/>
          <w:sz w:val="20"/>
          <w:szCs w:val="20"/>
          <w:lang w:val="en-GB"/>
        </w:rPr>
        <w:t>ival</w:t>
      </w:r>
      <w:r w:rsidRPr="00A61E8F">
        <w:rPr>
          <w:rFonts w:ascii="Cambria" w:hAnsi="Cambria"/>
          <w:b/>
          <w:bCs/>
          <w:sz w:val="20"/>
          <w:szCs w:val="20"/>
          <w:lang w:val="en-GB"/>
        </w:rPr>
        <w:t>:</w:t>
      </w:r>
      <w:r w:rsidRPr="00A61E8F">
        <w:rPr>
          <w:rFonts w:ascii="Cambria" w:hAnsi="Cambria"/>
          <w:sz w:val="20"/>
          <w:szCs w:val="20"/>
          <w:lang w:val="en-GB"/>
        </w:rPr>
        <w:t xml:space="preserve"> XX/XX/</w:t>
      </w:r>
      <w:r w:rsidR="00B22BA8" w:rsidRPr="00A61E8F">
        <w:rPr>
          <w:rFonts w:ascii="Cambria" w:hAnsi="Cambria"/>
          <w:sz w:val="20"/>
          <w:szCs w:val="20"/>
          <w:lang w:val="en-GB"/>
        </w:rPr>
        <w:t>2022</w:t>
      </w:r>
    </w:p>
    <w:p w14:paraId="46FAEFBE" w14:textId="60491523" w:rsidR="007929D1" w:rsidRPr="00CF0449" w:rsidRDefault="00CF0449" w:rsidP="007929D1">
      <w:pPr>
        <w:pStyle w:val="Nessunaspaziatura"/>
        <w:rPr>
          <w:rFonts w:ascii="Cambria" w:hAnsi="Cambria"/>
          <w:sz w:val="20"/>
          <w:szCs w:val="20"/>
          <w:lang w:val="fr-FR"/>
        </w:rPr>
      </w:pPr>
      <w:proofErr w:type="gramStart"/>
      <w:r w:rsidRPr="00CF0449">
        <w:rPr>
          <w:rFonts w:ascii="Cambria" w:hAnsi="Cambria"/>
          <w:b/>
          <w:bCs/>
          <w:sz w:val="20"/>
          <w:szCs w:val="20"/>
          <w:lang w:val="fr-FR"/>
        </w:rPr>
        <w:t>D</w:t>
      </w:r>
      <w:r w:rsidR="00B22BA8">
        <w:rPr>
          <w:rFonts w:ascii="Cambria" w:hAnsi="Cambria"/>
          <w:b/>
          <w:bCs/>
          <w:sz w:val="20"/>
          <w:szCs w:val="20"/>
          <w:lang w:val="fr-FR"/>
        </w:rPr>
        <w:t>eparture</w:t>
      </w:r>
      <w:r w:rsidR="007929D1" w:rsidRPr="00CF0449">
        <w:rPr>
          <w:rFonts w:ascii="Cambria" w:hAnsi="Cambria"/>
          <w:b/>
          <w:bCs/>
          <w:sz w:val="20"/>
          <w:szCs w:val="20"/>
          <w:lang w:val="fr-FR"/>
        </w:rPr>
        <w:t>:</w:t>
      </w:r>
      <w:proofErr w:type="gramEnd"/>
      <w:r w:rsidR="007929D1" w:rsidRPr="00CF0449">
        <w:rPr>
          <w:rFonts w:ascii="Cambria" w:hAnsi="Cambria"/>
          <w:sz w:val="20"/>
          <w:szCs w:val="20"/>
          <w:lang w:val="fr-FR"/>
        </w:rPr>
        <w:t xml:space="preserve"> XX/XX/</w:t>
      </w:r>
      <w:r w:rsidR="00B22BA8">
        <w:rPr>
          <w:rFonts w:ascii="Cambria" w:hAnsi="Cambria"/>
          <w:sz w:val="20"/>
          <w:szCs w:val="20"/>
          <w:lang w:val="fr-FR"/>
        </w:rPr>
        <w:t>2022</w:t>
      </w:r>
    </w:p>
    <w:p w14:paraId="23CC1FA5" w14:textId="77777777" w:rsidR="007929D1" w:rsidRPr="00CF0449" w:rsidRDefault="007929D1" w:rsidP="007929D1">
      <w:pPr>
        <w:rPr>
          <w:rFonts w:ascii="Cambria" w:hAnsi="Cambria"/>
          <w:sz w:val="20"/>
          <w:szCs w:val="20"/>
          <w:lang w:val="fr-FR"/>
        </w:rPr>
      </w:pPr>
    </w:p>
    <w:tbl>
      <w:tblPr>
        <w:tblStyle w:val="Grigliatabella"/>
        <w:tblW w:w="0" w:type="auto"/>
        <w:tblLook w:val="04A0" w:firstRow="1" w:lastRow="0" w:firstColumn="1" w:lastColumn="0" w:noHBand="0" w:noVBand="1"/>
      </w:tblPr>
      <w:tblGrid>
        <w:gridCol w:w="1271"/>
        <w:gridCol w:w="4394"/>
        <w:gridCol w:w="1276"/>
        <w:gridCol w:w="1418"/>
        <w:gridCol w:w="1275"/>
      </w:tblGrid>
      <w:tr w:rsidR="007929D1" w:rsidRPr="00FC298C" w14:paraId="57E367E6" w14:textId="77777777" w:rsidTr="002213D2">
        <w:tc>
          <w:tcPr>
            <w:tcW w:w="1271" w:type="dxa"/>
          </w:tcPr>
          <w:p w14:paraId="68E6CBB0" w14:textId="28C0BB77" w:rsidR="007929D1" w:rsidRPr="00940953" w:rsidRDefault="007B567A" w:rsidP="0018343D">
            <w:pPr>
              <w:jc w:val="center"/>
              <w:rPr>
                <w:rFonts w:ascii="Cambria" w:hAnsi="Cambria"/>
                <w:b/>
                <w:bCs/>
                <w:sz w:val="20"/>
                <w:szCs w:val="20"/>
                <w:lang w:val="de-CH"/>
              </w:rPr>
            </w:pPr>
            <w:r>
              <w:rPr>
                <w:rFonts w:ascii="Cambria" w:hAnsi="Cambria"/>
                <w:b/>
                <w:bCs/>
                <w:sz w:val="20"/>
                <w:szCs w:val="20"/>
                <w:lang w:val="de-CH"/>
              </w:rPr>
              <w:t>Quantity of rooms</w:t>
            </w:r>
            <w:r w:rsidR="00B22BA8">
              <w:rPr>
                <w:rFonts w:ascii="Cambria" w:hAnsi="Cambria"/>
                <w:b/>
                <w:bCs/>
                <w:sz w:val="20"/>
                <w:szCs w:val="20"/>
                <w:lang w:val="de-CH"/>
              </w:rPr>
              <w:t xml:space="preserve"> </w:t>
            </w:r>
          </w:p>
        </w:tc>
        <w:tc>
          <w:tcPr>
            <w:tcW w:w="4394" w:type="dxa"/>
          </w:tcPr>
          <w:p w14:paraId="79211B77" w14:textId="25A42905" w:rsidR="007929D1" w:rsidRPr="00940953" w:rsidRDefault="00B22BA8" w:rsidP="00144FAF">
            <w:pPr>
              <w:jc w:val="both"/>
              <w:rPr>
                <w:rFonts w:ascii="Cambria" w:hAnsi="Cambria"/>
                <w:b/>
                <w:bCs/>
                <w:sz w:val="20"/>
                <w:szCs w:val="20"/>
                <w:lang w:val="de-CH"/>
              </w:rPr>
            </w:pPr>
            <w:r>
              <w:rPr>
                <w:rFonts w:ascii="Cambria" w:hAnsi="Cambria"/>
                <w:b/>
                <w:bCs/>
                <w:sz w:val="20"/>
                <w:szCs w:val="20"/>
                <w:lang w:val="de-CH"/>
              </w:rPr>
              <w:t>Category</w:t>
            </w:r>
          </w:p>
        </w:tc>
        <w:tc>
          <w:tcPr>
            <w:tcW w:w="1276" w:type="dxa"/>
          </w:tcPr>
          <w:p w14:paraId="0EFAD837" w14:textId="327ABB6E" w:rsidR="00CF0449" w:rsidRPr="00940953" w:rsidRDefault="00B22BA8" w:rsidP="00144FAF">
            <w:pPr>
              <w:jc w:val="both"/>
              <w:rPr>
                <w:rFonts w:ascii="Cambria" w:hAnsi="Cambria"/>
                <w:b/>
                <w:bCs/>
                <w:sz w:val="20"/>
                <w:szCs w:val="20"/>
                <w:lang w:val="de-CH"/>
              </w:rPr>
            </w:pPr>
            <w:r>
              <w:rPr>
                <w:rFonts w:ascii="Cambria" w:hAnsi="Cambria"/>
                <w:b/>
                <w:bCs/>
                <w:sz w:val="20"/>
                <w:szCs w:val="20"/>
                <w:lang w:val="de-CH"/>
              </w:rPr>
              <w:t>Price</w:t>
            </w:r>
            <w:r w:rsidR="007929D1" w:rsidRPr="00940953">
              <w:rPr>
                <w:rFonts w:ascii="Cambria" w:hAnsi="Cambria"/>
                <w:b/>
                <w:bCs/>
                <w:sz w:val="20"/>
                <w:szCs w:val="20"/>
                <w:lang w:val="de-CH"/>
              </w:rPr>
              <w:t xml:space="preserve"> CHF </w:t>
            </w:r>
          </w:p>
          <w:p w14:paraId="0627A017" w14:textId="4C7F3434" w:rsidR="007929D1" w:rsidRPr="00940953" w:rsidRDefault="00B22BA8" w:rsidP="00144FAF">
            <w:pPr>
              <w:jc w:val="both"/>
              <w:rPr>
                <w:rFonts w:ascii="Cambria" w:hAnsi="Cambria"/>
                <w:b/>
                <w:bCs/>
                <w:sz w:val="20"/>
                <w:szCs w:val="20"/>
                <w:lang w:val="de-CH"/>
              </w:rPr>
            </w:pPr>
            <w:r>
              <w:rPr>
                <w:rFonts w:ascii="Cambria" w:hAnsi="Cambria"/>
                <w:b/>
                <w:bCs/>
                <w:sz w:val="20"/>
                <w:szCs w:val="20"/>
                <w:lang w:val="de-CH"/>
              </w:rPr>
              <w:t>per night</w:t>
            </w:r>
          </w:p>
        </w:tc>
        <w:tc>
          <w:tcPr>
            <w:tcW w:w="1418" w:type="dxa"/>
          </w:tcPr>
          <w:p w14:paraId="39354F93" w14:textId="61904C7B" w:rsidR="007929D1" w:rsidRPr="00B22BA8" w:rsidRDefault="00B22BA8" w:rsidP="0018343D">
            <w:pPr>
              <w:jc w:val="center"/>
              <w:rPr>
                <w:rFonts w:ascii="Cambria" w:hAnsi="Cambria"/>
                <w:b/>
                <w:bCs/>
                <w:sz w:val="20"/>
                <w:szCs w:val="20"/>
                <w:lang w:val="en-GB"/>
              </w:rPr>
            </w:pPr>
            <w:r w:rsidRPr="00B22BA8">
              <w:rPr>
                <w:rFonts w:ascii="Cambria" w:hAnsi="Cambria"/>
                <w:b/>
                <w:bCs/>
                <w:sz w:val="20"/>
                <w:szCs w:val="20"/>
                <w:lang w:val="en-GB"/>
              </w:rPr>
              <w:t>No. of guests per r</w:t>
            </w:r>
            <w:r>
              <w:rPr>
                <w:rFonts w:ascii="Cambria" w:hAnsi="Cambria"/>
                <w:b/>
                <w:bCs/>
                <w:sz w:val="20"/>
                <w:szCs w:val="20"/>
                <w:lang w:val="en-GB"/>
              </w:rPr>
              <w:t>oom</w:t>
            </w:r>
          </w:p>
        </w:tc>
        <w:tc>
          <w:tcPr>
            <w:tcW w:w="1275" w:type="dxa"/>
          </w:tcPr>
          <w:p w14:paraId="4D3A7D3D" w14:textId="28E31658" w:rsidR="007929D1" w:rsidRPr="00940953" w:rsidRDefault="00B22BA8" w:rsidP="0018343D">
            <w:pPr>
              <w:jc w:val="center"/>
              <w:rPr>
                <w:rFonts w:ascii="Cambria" w:hAnsi="Cambria"/>
                <w:b/>
                <w:bCs/>
                <w:sz w:val="20"/>
                <w:szCs w:val="20"/>
                <w:lang w:val="de-CH"/>
              </w:rPr>
            </w:pPr>
            <w:r>
              <w:rPr>
                <w:rFonts w:ascii="Cambria" w:hAnsi="Cambria"/>
                <w:b/>
                <w:bCs/>
                <w:sz w:val="20"/>
                <w:szCs w:val="20"/>
                <w:lang w:val="de-CH"/>
              </w:rPr>
              <w:t>No. of overnights</w:t>
            </w:r>
          </w:p>
        </w:tc>
      </w:tr>
      <w:tr w:rsidR="0018343D" w:rsidRPr="00FC298C" w14:paraId="4CB11919" w14:textId="77777777" w:rsidTr="002213D2">
        <w:tc>
          <w:tcPr>
            <w:tcW w:w="1271" w:type="dxa"/>
          </w:tcPr>
          <w:p w14:paraId="4A15BB1F" w14:textId="64EE9175" w:rsidR="0018343D" w:rsidRPr="00FC298C" w:rsidRDefault="0018343D" w:rsidP="0018343D">
            <w:pPr>
              <w:jc w:val="center"/>
              <w:rPr>
                <w:rFonts w:ascii="Cambria" w:hAnsi="Cambria"/>
                <w:sz w:val="20"/>
                <w:szCs w:val="20"/>
                <w:lang w:val="de-CH"/>
              </w:rPr>
            </w:pPr>
          </w:p>
        </w:tc>
        <w:tc>
          <w:tcPr>
            <w:tcW w:w="4394" w:type="dxa"/>
          </w:tcPr>
          <w:p w14:paraId="3EB86290" w14:textId="2A1FD88C" w:rsidR="0018343D" w:rsidRPr="00085EA2" w:rsidRDefault="00A61E8F" w:rsidP="0018343D">
            <w:pPr>
              <w:jc w:val="both"/>
              <w:rPr>
                <w:rFonts w:ascii="Cambria" w:hAnsi="Cambria"/>
                <w:sz w:val="20"/>
                <w:szCs w:val="20"/>
                <w:lang w:val="en-GB"/>
              </w:rPr>
            </w:pPr>
            <w:hyperlink r:id="rId6" w:history="1">
              <w:r w:rsidR="003B12B7" w:rsidRPr="00E570B5">
                <w:rPr>
                  <w:rStyle w:val="Collegamentoipertestuale"/>
                  <w:rFonts w:ascii="Cambria" w:hAnsi="Cambria"/>
                  <w:sz w:val="20"/>
                  <w:szCs w:val="20"/>
                  <w:lang w:val="en-GB"/>
                </w:rPr>
                <w:t>Standard Single</w:t>
              </w:r>
              <w:r w:rsidR="00085EA2" w:rsidRPr="00E570B5">
                <w:rPr>
                  <w:rStyle w:val="Collegamentoipertestuale"/>
                  <w:rFonts w:ascii="Cambria" w:hAnsi="Cambria"/>
                  <w:sz w:val="20"/>
                  <w:szCs w:val="20"/>
                  <w:lang w:val="en-GB"/>
                </w:rPr>
                <w:t xml:space="preserve"> Room</w:t>
              </w:r>
            </w:hyperlink>
            <w:r w:rsidR="00085EA2" w:rsidRPr="00085EA2">
              <w:rPr>
                <w:rFonts w:ascii="Cambria" w:hAnsi="Cambria"/>
                <w:sz w:val="20"/>
                <w:szCs w:val="20"/>
                <w:lang w:val="en-GB"/>
              </w:rPr>
              <w:t xml:space="preserve"> with s</w:t>
            </w:r>
            <w:r w:rsidR="00085EA2">
              <w:rPr>
                <w:rFonts w:ascii="Cambria" w:hAnsi="Cambria"/>
                <w:sz w:val="20"/>
                <w:szCs w:val="20"/>
                <w:lang w:val="en-GB"/>
              </w:rPr>
              <w:t>ingle bed</w:t>
            </w:r>
          </w:p>
        </w:tc>
        <w:tc>
          <w:tcPr>
            <w:tcW w:w="1276" w:type="dxa"/>
          </w:tcPr>
          <w:p w14:paraId="42AA0109" w14:textId="316BFE99"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0EF67E21" w14:textId="54662194"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215172E2" w14:textId="77777777" w:rsidR="0018343D" w:rsidRPr="00FC298C" w:rsidRDefault="0018343D" w:rsidP="0018343D">
            <w:pPr>
              <w:jc w:val="center"/>
              <w:rPr>
                <w:rFonts w:ascii="Cambria" w:hAnsi="Cambria"/>
                <w:sz w:val="20"/>
                <w:szCs w:val="20"/>
                <w:lang w:val="de-CH"/>
              </w:rPr>
            </w:pPr>
          </w:p>
        </w:tc>
      </w:tr>
      <w:tr w:rsidR="0018343D" w:rsidRPr="00FC298C" w14:paraId="075A766E" w14:textId="77777777" w:rsidTr="002213D2">
        <w:tc>
          <w:tcPr>
            <w:tcW w:w="1271" w:type="dxa"/>
          </w:tcPr>
          <w:p w14:paraId="411CBB7C" w14:textId="2F4F254C" w:rsidR="0018343D" w:rsidRPr="00FC298C" w:rsidRDefault="0018343D" w:rsidP="0018343D">
            <w:pPr>
              <w:jc w:val="center"/>
              <w:rPr>
                <w:rFonts w:ascii="Cambria" w:hAnsi="Cambria"/>
                <w:sz w:val="20"/>
                <w:szCs w:val="20"/>
                <w:lang w:val="de-CH"/>
              </w:rPr>
            </w:pPr>
          </w:p>
        </w:tc>
        <w:tc>
          <w:tcPr>
            <w:tcW w:w="4394" w:type="dxa"/>
          </w:tcPr>
          <w:p w14:paraId="06515101" w14:textId="2F140FD4" w:rsidR="0018343D" w:rsidRPr="00A32F9D" w:rsidRDefault="00A61E8F" w:rsidP="0018343D">
            <w:pPr>
              <w:jc w:val="both"/>
              <w:rPr>
                <w:rFonts w:ascii="Cambria" w:hAnsi="Cambria"/>
                <w:sz w:val="20"/>
                <w:szCs w:val="20"/>
                <w:lang w:val="en-GB"/>
              </w:rPr>
            </w:pPr>
            <w:hyperlink r:id="rId7" w:history="1">
              <w:r w:rsidR="003B12B7" w:rsidRPr="00E570B5">
                <w:rPr>
                  <w:rStyle w:val="Collegamentoipertestuale"/>
                  <w:rFonts w:ascii="Cambria" w:hAnsi="Cambria"/>
                  <w:sz w:val="20"/>
                  <w:szCs w:val="20"/>
                  <w:lang w:val="en-GB"/>
                </w:rPr>
                <w:t>Standard Twin</w:t>
              </w:r>
              <w:r w:rsidR="00085EA2" w:rsidRPr="00E570B5">
                <w:rPr>
                  <w:rStyle w:val="Collegamentoipertestuale"/>
                  <w:rFonts w:ascii="Cambria" w:hAnsi="Cambria"/>
                  <w:sz w:val="20"/>
                  <w:szCs w:val="20"/>
                  <w:lang w:val="en-GB"/>
                </w:rPr>
                <w:t xml:space="preserve"> Room</w:t>
              </w:r>
            </w:hyperlink>
            <w:r w:rsidR="00085EA2" w:rsidRPr="00A32F9D">
              <w:rPr>
                <w:rFonts w:ascii="Cambria" w:hAnsi="Cambria"/>
                <w:sz w:val="20"/>
                <w:szCs w:val="20"/>
                <w:lang w:val="en-GB"/>
              </w:rPr>
              <w:t xml:space="preserve"> </w:t>
            </w:r>
            <w:r w:rsidR="00A32F9D" w:rsidRPr="00A32F9D">
              <w:rPr>
                <w:rFonts w:ascii="Cambria" w:hAnsi="Cambria"/>
                <w:sz w:val="20"/>
                <w:szCs w:val="20"/>
                <w:lang w:val="en-GB"/>
              </w:rPr>
              <w:t>s</w:t>
            </w:r>
            <w:r w:rsidR="00A32F9D">
              <w:rPr>
                <w:rFonts w:ascii="Cambria" w:hAnsi="Cambria"/>
                <w:sz w:val="20"/>
                <w:szCs w:val="20"/>
                <w:lang w:val="en-GB"/>
              </w:rPr>
              <w:t xml:space="preserve">ingle use </w:t>
            </w:r>
          </w:p>
        </w:tc>
        <w:tc>
          <w:tcPr>
            <w:tcW w:w="1276" w:type="dxa"/>
          </w:tcPr>
          <w:p w14:paraId="789D3561"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4215B5E9" w14:textId="6D23098C"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55F0863B" w14:textId="77777777" w:rsidR="0018343D" w:rsidRPr="00FC298C" w:rsidRDefault="0018343D" w:rsidP="0018343D">
            <w:pPr>
              <w:jc w:val="center"/>
              <w:rPr>
                <w:rFonts w:ascii="Cambria" w:hAnsi="Cambria"/>
                <w:sz w:val="20"/>
                <w:szCs w:val="20"/>
                <w:lang w:val="de-CH"/>
              </w:rPr>
            </w:pPr>
          </w:p>
        </w:tc>
      </w:tr>
      <w:tr w:rsidR="0018343D" w:rsidRPr="00FC298C" w14:paraId="287925CF" w14:textId="77777777" w:rsidTr="002213D2">
        <w:tc>
          <w:tcPr>
            <w:tcW w:w="1271" w:type="dxa"/>
          </w:tcPr>
          <w:p w14:paraId="347E0A24" w14:textId="0A56AEC0" w:rsidR="0018343D" w:rsidRPr="00FC298C" w:rsidRDefault="0018343D" w:rsidP="0018343D">
            <w:pPr>
              <w:jc w:val="center"/>
              <w:rPr>
                <w:rFonts w:ascii="Cambria" w:hAnsi="Cambria"/>
                <w:sz w:val="20"/>
                <w:szCs w:val="20"/>
                <w:lang w:val="de-CH"/>
              </w:rPr>
            </w:pPr>
          </w:p>
        </w:tc>
        <w:tc>
          <w:tcPr>
            <w:tcW w:w="4394" w:type="dxa"/>
          </w:tcPr>
          <w:p w14:paraId="6257D90C" w14:textId="338DC10F" w:rsidR="0018343D" w:rsidRPr="006D5A1B" w:rsidRDefault="00A61E8F" w:rsidP="0018343D">
            <w:pPr>
              <w:jc w:val="both"/>
              <w:rPr>
                <w:rFonts w:ascii="Cambria" w:hAnsi="Cambria"/>
                <w:sz w:val="20"/>
                <w:szCs w:val="20"/>
                <w:lang w:val="de-CH"/>
              </w:rPr>
            </w:pPr>
            <w:hyperlink r:id="rId8" w:history="1">
              <w:r w:rsidR="00A32F9D" w:rsidRPr="00E570B5">
                <w:rPr>
                  <w:rStyle w:val="Collegamentoipertestuale"/>
                  <w:rFonts w:ascii="Cambria" w:hAnsi="Cambria"/>
                  <w:sz w:val="20"/>
                  <w:szCs w:val="20"/>
                  <w:lang w:val="fr-FR"/>
                </w:rPr>
                <w:t>Standard Twin Room</w:t>
              </w:r>
            </w:hyperlink>
            <w:r w:rsidR="00A32F9D">
              <w:rPr>
                <w:rFonts w:ascii="Cambria" w:hAnsi="Cambria"/>
                <w:sz w:val="20"/>
                <w:szCs w:val="20"/>
                <w:lang w:val="fr-FR"/>
              </w:rPr>
              <w:t xml:space="preserve"> </w:t>
            </w:r>
          </w:p>
        </w:tc>
        <w:tc>
          <w:tcPr>
            <w:tcW w:w="1276" w:type="dxa"/>
          </w:tcPr>
          <w:p w14:paraId="5F2E969F"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195535DE" w14:textId="74323771"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750052E6" w14:textId="77777777" w:rsidR="0018343D" w:rsidRPr="00FC298C" w:rsidRDefault="0018343D" w:rsidP="0018343D">
            <w:pPr>
              <w:jc w:val="center"/>
              <w:rPr>
                <w:rFonts w:ascii="Cambria" w:hAnsi="Cambria"/>
                <w:sz w:val="20"/>
                <w:szCs w:val="20"/>
                <w:lang w:val="de-CH"/>
              </w:rPr>
            </w:pPr>
          </w:p>
        </w:tc>
      </w:tr>
      <w:tr w:rsidR="00A32F9D" w:rsidRPr="00FC298C" w14:paraId="2272A065" w14:textId="77777777" w:rsidTr="002213D2">
        <w:tc>
          <w:tcPr>
            <w:tcW w:w="1271" w:type="dxa"/>
          </w:tcPr>
          <w:p w14:paraId="4AAC5189" w14:textId="3A7AC2EF" w:rsidR="00A32F9D" w:rsidRPr="00FC298C" w:rsidRDefault="00A32F9D" w:rsidP="00A32F9D">
            <w:pPr>
              <w:jc w:val="center"/>
              <w:rPr>
                <w:rFonts w:ascii="Cambria" w:hAnsi="Cambria"/>
                <w:sz w:val="20"/>
                <w:szCs w:val="20"/>
                <w:lang w:val="de-CH"/>
              </w:rPr>
            </w:pPr>
          </w:p>
        </w:tc>
        <w:tc>
          <w:tcPr>
            <w:tcW w:w="4394" w:type="dxa"/>
          </w:tcPr>
          <w:p w14:paraId="4FC0DEB8" w14:textId="088BEF7B" w:rsidR="00A32F9D" w:rsidRPr="006D5A1B" w:rsidRDefault="00A61E8F" w:rsidP="00A32F9D">
            <w:pPr>
              <w:jc w:val="both"/>
              <w:rPr>
                <w:rFonts w:ascii="Cambria" w:hAnsi="Cambria"/>
                <w:sz w:val="20"/>
                <w:szCs w:val="20"/>
                <w:lang w:val="de-CH"/>
              </w:rPr>
            </w:pPr>
            <w:hyperlink r:id="rId9" w:history="1">
              <w:r w:rsidR="00A32F9D" w:rsidRPr="00E570B5">
                <w:rPr>
                  <w:rStyle w:val="Collegamentoipertestuale"/>
                  <w:rFonts w:ascii="Cambria" w:hAnsi="Cambria"/>
                  <w:sz w:val="20"/>
                  <w:szCs w:val="20"/>
                  <w:lang w:val="de-CH"/>
                </w:rPr>
                <w:t>Standard Triple Room</w:t>
              </w:r>
            </w:hyperlink>
          </w:p>
        </w:tc>
        <w:tc>
          <w:tcPr>
            <w:tcW w:w="1276" w:type="dxa"/>
          </w:tcPr>
          <w:p w14:paraId="352D0C8A"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1C46DFDA" w14:textId="4585E65B" w:rsidR="00A32F9D" w:rsidRPr="00FC298C" w:rsidRDefault="00A32F9D" w:rsidP="00A32F9D">
            <w:pPr>
              <w:jc w:val="center"/>
              <w:rPr>
                <w:rFonts w:ascii="Cambria" w:hAnsi="Cambria"/>
                <w:sz w:val="20"/>
                <w:szCs w:val="20"/>
                <w:lang w:val="de-CH"/>
              </w:rPr>
            </w:pPr>
            <w:r>
              <w:rPr>
                <w:rFonts w:ascii="Cambria" w:hAnsi="Cambria"/>
                <w:sz w:val="20"/>
                <w:szCs w:val="20"/>
                <w:lang w:val="de-CH"/>
              </w:rPr>
              <w:t>3</w:t>
            </w:r>
          </w:p>
        </w:tc>
        <w:tc>
          <w:tcPr>
            <w:tcW w:w="1275" w:type="dxa"/>
          </w:tcPr>
          <w:p w14:paraId="6606803D" w14:textId="77777777" w:rsidR="00A32F9D" w:rsidRPr="00FC298C" w:rsidRDefault="00A32F9D" w:rsidP="00A32F9D">
            <w:pPr>
              <w:jc w:val="center"/>
              <w:rPr>
                <w:rFonts w:ascii="Cambria" w:hAnsi="Cambria"/>
                <w:sz w:val="20"/>
                <w:szCs w:val="20"/>
                <w:lang w:val="de-CH"/>
              </w:rPr>
            </w:pPr>
          </w:p>
        </w:tc>
      </w:tr>
      <w:tr w:rsidR="00A32F9D" w:rsidRPr="00FC298C" w14:paraId="3395DD38" w14:textId="77777777" w:rsidTr="002213D2">
        <w:tc>
          <w:tcPr>
            <w:tcW w:w="1271" w:type="dxa"/>
          </w:tcPr>
          <w:p w14:paraId="227FFC50" w14:textId="129513BC" w:rsidR="00A32F9D" w:rsidRPr="00FC298C" w:rsidRDefault="00A32F9D" w:rsidP="00A32F9D">
            <w:pPr>
              <w:jc w:val="center"/>
              <w:rPr>
                <w:rFonts w:ascii="Cambria" w:hAnsi="Cambria"/>
                <w:sz w:val="20"/>
                <w:szCs w:val="20"/>
                <w:lang w:val="de-CH"/>
              </w:rPr>
            </w:pPr>
          </w:p>
        </w:tc>
        <w:tc>
          <w:tcPr>
            <w:tcW w:w="4394" w:type="dxa"/>
          </w:tcPr>
          <w:p w14:paraId="22FF56B1" w14:textId="20614E55" w:rsidR="00A32F9D" w:rsidRPr="00085EA2" w:rsidRDefault="00A61E8F" w:rsidP="00A32F9D">
            <w:pPr>
              <w:jc w:val="both"/>
              <w:rPr>
                <w:rFonts w:ascii="Cambria" w:hAnsi="Cambria"/>
                <w:sz w:val="20"/>
                <w:szCs w:val="20"/>
                <w:lang w:val="en-GB"/>
              </w:rPr>
            </w:pPr>
            <w:hyperlink r:id="rId10" w:history="1">
              <w:r w:rsidR="00A32F9D" w:rsidRPr="00E570B5">
                <w:rPr>
                  <w:rStyle w:val="Collegamentoipertestuale"/>
                  <w:rFonts w:ascii="Cambria" w:hAnsi="Cambria"/>
                  <w:sz w:val="20"/>
                  <w:szCs w:val="20"/>
                  <w:lang w:val="de-CH"/>
                </w:rPr>
                <w:t>Standard Quadruple Room</w:t>
              </w:r>
            </w:hyperlink>
            <w:r w:rsidR="00A32F9D">
              <w:rPr>
                <w:rFonts w:ascii="Cambria" w:hAnsi="Cambria"/>
                <w:sz w:val="20"/>
                <w:szCs w:val="20"/>
                <w:lang w:val="de-CH"/>
              </w:rPr>
              <w:t xml:space="preserve"> </w:t>
            </w:r>
          </w:p>
        </w:tc>
        <w:tc>
          <w:tcPr>
            <w:tcW w:w="1276" w:type="dxa"/>
          </w:tcPr>
          <w:p w14:paraId="38AD7EAC"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72E15310" w14:textId="3CE31816" w:rsidR="00A32F9D" w:rsidRPr="00FC298C" w:rsidRDefault="00A32F9D" w:rsidP="00A32F9D">
            <w:pPr>
              <w:jc w:val="center"/>
              <w:rPr>
                <w:rFonts w:ascii="Cambria" w:hAnsi="Cambria"/>
                <w:sz w:val="20"/>
                <w:szCs w:val="20"/>
                <w:lang w:val="de-CH"/>
              </w:rPr>
            </w:pPr>
            <w:r>
              <w:rPr>
                <w:rFonts w:ascii="Cambria" w:hAnsi="Cambria"/>
                <w:sz w:val="20"/>
                <w:szCs w:val="20"/>
                <w:lang w:val="de-CH"/>
              </w:rPr>
              <w:t>4</w:t>
            </w:r>
          </w:p>
        </w:tc>
        <w:tc>
          <w:tcPr>
            <w:tcW w:w="1275" w:type="dxa"/>
          </w:tcPr>
          <w:p w14:paraId="493C9110" w14:textId="77777777" w:rsidR="00A32F9D" w:rsidRPr="00FC298C" w:rsidRDefault="00A32F9D" w:rsidP="00A32F9D">
            <w:pPr>
              <w:jc w:val="center"/>
              <w:rPr>
                <w:rFonts w:ascii="Cambria" w:hAnsi="Cambria"/>
                <w:sz w:val="20"/>
                <w:szCs w:val="20"/>
                <w:lang w:val="de-CH"/>
              </w:rPr>
            </w:pPr>
          </w:p>
        </w:tc>
      </w:tr>
      <w:tr w:rsidR="00A32F9D" w:rsidRPr="00FC298C" w14:paraId="01CF34BD" w14:textId="77777777" w:rsidTr="002213D2">
        <w:trPr>
          <w:trHeight w:val="166"/>
        </w:trPr>
        <w:tc>
          <w:tcPr>
            <w:tcW w:w="1271" w:type="dxa"/>
          </w:tcPr>
          <w:p w14:paraId="17546EFC" w14:textId="7C22BCA7" w:rsidR="00A32F9D" w:rsidRPr="00FC298C" w:rsidRDefault="00A32F9D" w:rsidP="00A32F9D">
            <w:pPr>
              <w:jc w:val="center"/>
              <w:rPr>
                <w:rFonts w:ascii="Cambria" w:hAnsi="Cambria"/>
                <w:sz w:val="20"/>
                <w:szCs w:val="20"/>
                <w:lang w:val="de-CH"/>
              </w:rPr>
            </w:pPr>
          </w:p>
        </w:tc>
        <w:tc>
          <w:tcPr>
            <w:tcW w:w="4394" w:type="dxa"/>
          </w:tcPr>
          <w:p w14:paraId="1D327185" w14:textId="5E1DAE14" w:rsidR="00A32F9D" w:rsidRPr="00A32F9D" w:rsidRDefault="00A61E8F" w:rsidP="00A32F9D">
            <w:pPr>
              <w:jc w:val="both"/>
              <w:rPr>
                <w:rFonts w:ascii="Cambria" w:hAnsi="Cambria"/>
                <w:sz w:val="20"/>
                <w:szCs w:val="20"/>
                <w:lang w:val="en-GB"/>
              </w:rPr>
            </w:pPr>
            <w:hyperlink r:id="rId11" w:history="1">
              <w:r w:rsidR="00A32F9D" w:rsidRPr="00E570B5">
                <w:rPr>
                  <w:rStyle w:val="Collegamentoipertestuale"/>
                  <w:rFonts w:ascii="Cambria" w:hAnsi="Cambria"/>
                  <w:sz w:val="20"/>
                  <w:szCs w:val="20"/>
                  <w:lang w:val="en-GB"/>
                </w:rPr>
                <w:t>Comfort Single Room</w:t>
              </w:r>
            </w:hyperlink>
            <w:r w:rsidR="00A32F9D" w:rsidRPr="00085EA2">
              <w:rPr>
                <w:rFonts w:ascii="Cambria" w:hAnsi="Cambria"/>
                <w:sz w:val="20"/>
                <w:szCs w:val="20"/>
                <w:lang w:val="en-GB"/>
              </w:rPr>
              <w:t xml:space="preserve"> with s</w:t>
            </w:r>
            <w:r w:rsidR="00A32F9D">
              <w:rPr>
                <w:rFonts w:ascii="Cambria" w:hAnsi="Cambria"/>
                <w:sz w:val="20"/>
                <w:szCs w:val="20"/>
                <w:lang w:val="en-GB"/>
              </w:rPr>
              <w:t>ingle bed</w:t>
            </w:r>
          </w:p>
        </w:tc>
        <w:tc>
          <w:tcPr>
            <w:tcW w:w="1276" w:type="dxa"/>
          </w:tcPr>
          <w:p w14:paraId="3339C918"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4AE46606" w14:textId="6F1FD476" w:rsidR="00A32F9D" w:rsidRPr="00FC298C" w:rsidRDefault="00A32F9D" w:rsidP="00A32F9D">
            <w:pPr>
              <w:jc w:val="center"/>
              <w:rPr>
                <w:rFonts w:ascii="Cambria" w:hAnsi="Cambria"/>
                <w:sz w:val="20"/>
                <w:szCs w:val="20"/>
                <w:lang w:val="de-CH"/>
              </w:rPr>
            </w:pPr>
            <w:r>
              <w:rPr>
                <w:rFonts w:ascii="Cambria" w:hAnsi="Cambria"/>
                <w:sz w:val="20"/>
                <w:szCs w:val="20"/>
                <w:lang w:val="de-CH"/>
              </w:rPr>
              <w:t>1</w:t>
            </w:r>
          </w:p>
        </w:tc>
        <w:tc>
          <w:tcPr>
            <w:tcW w:w="1275" w:type="dxa"/>
          </w:tcPr>
          <w:p w14:paraId="372AD8E2" w14:textId="77777777" w:rsidR="00A32F9D" w:rsidRPr="00FC298C" w:rsidRDefault="00A32F9D" w:rsidP="00A32F9D">
            <w:pPr>
              <w:jc w:val="center"/>
              <w:rPr>
                <w:rFonts w:ascii="Cambria" w:hAnsi="Cambria"/>
                <w:sz w:val="20"/>
                <w:szCs w:val="20"/>
                <w:lang w:val="de-CH"/>
              </w:rPr>
            </w:pPr>
          </w:p>
        </w:tc>
      </w:tr>
      <w:tr w:rsidR="00A32F9D" w:rsidRPr="00FC298C" w14:paraId="6427CD2E" w14:textId="77777777" w:rsidTr="002213D2">
        <w:tc>
          <w:tcPr>
            <w:tcW w:w="1271" w:type="dxa"/>
          </w:tcPr>
          <w:p w14:paraId="0526F9F3" w14:textId="5BAC5D0F" w:rsidR="00A32F9D" w:rsidRPr="00FC298C" w:rsidRDefault="00A32F9D" w:rsidP="00A32F9D">
            <w:pPr>
              <w:jc w:val="center"/>
              <w:rPr>
                <w:rFonts w:ascii="Cambria" w:hAnsi="Cambria"/>
                <w:sz w:val="20"/>
                <w:szCs w:val="20"/>
                <w:lang w:val="de-CH"/>
              </w:rPr>
            </w:pPr>
          </w:p>
        </w:tc>
        <w:tc>
          <w:tcPr>
            <w:tcW w:w="4394" w:type="dxa"/>
          </w:tcPr>
          <w:p w14:paraId="434F971A" w14:textId="7DF8579F" w:rsidR="00A32F9D" w:rsidRPr="00A32F9D" w:rsidRDefault="00A61E8F" w:rsidP="00A32F9D">
            <w:pPr>
              <w:jc w:val="both"/>
              <w:rPr>
                <w:rFonts w:ascii="Cambria" w:hAnsi="Cambria"/>
                <w:sz w:val="20"/>
                <w:szCs w:val="20"/>
                <w:lang w:val="en-GB"/>
              </w:rPr>
            </w:pPr>
            <w:hyperlink r:id="rId12" w:history="1">
              <w:r w:rsidR="00A32F9D" w:rsidRPr="00E570B5">
                <w:rPr>
                  <w:rStyle w:val="Collegamentoipertestuale"/>
                  <w:rFonts w:ascii="Cambria" w:hAnsi="Cambria"/>
                  <w:sz w:val="20"/>
                  <w:szCs w:val="20"/>
                  <w:lang w:val="en-GB"/>
                </w:rPr>
                <w:t>Comfort Twin Room</w:t>
              </w:r>
            </w:hyperlink>
            <w:r w:rsidR="00A32F9D" w:rsidRPr="00A32F9D">
              <w:rPr>
                <w:rFonts w:ascii="Cambria" w:hAnsi="Cambria"/>
                <w:sz w:val="20"/>
                <w:szCs w:val="20"/>
                <w:lang w:val="en-GB"/>
              </w:rPr>
              <w:t xml:space="preserve"> s</w:t>
            </w:r>
            <w:r w:rsidR="00A32F9D">
              <w:rPr>
                <w:rFonts w:ascii="Cambria" w:hAnsi="Cambria"/>
                <w:sz w:val="20"/>
                <w:szCs w:val="20"/>
                <w:lang w:val="en-GB"/>
              </w:rPr>
              <w:t xml:space="preserve">ingle use </w:t>
            </w:r>
          </w:p>
        </w:tc>
        <w:tc>
          <w:tcPr>
            <w:tcW w:w="1276" w:type="dxa"/>
          </w:tcPr>
          <w:p w14:paraId="5F649747"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310C5D5B" w14:textId="3326B638" w:rsidR="00A32F9D" w:rsidRPr="00FC298C" w:rsidRDefault="00A32F9D" w:rsidP="00A32F9D">
            <w:pPr>
              <w:jc w:val="center"/>
              <w:rPr>
                <w:rFonts w:ascii="Cambria" w:hAnsi="Cambria"/>
                <w:sz w:val="20"/>
                <w:szCs w:val="20"/>
                <w:lang w:val="de-CH"/>
              </w:rPr>
            </w:pPr>
            <w:r>
              <w:rPr>
                <w:rFonts w:ascii="Cambria" w:hAnsi="Cambria"/>
                <w:sz w:val="20"/>
                <w:szCs w:val="20"/>
                <w:lang w:val="de-CH"/>
              </w:rPr>
              <w:t>1</w:t>
            </w:r>
          </w:p>
        </w:tc>
        <w:tc>
          <w:tcPr>
            <w:tcW w:w="1275" w:type="dxa"/>
          </w:tcPr>
          <w:p w14:paraId="42662860" w14:textId="77777777" w:rsidR="00A32F9D" w:rsidRPr="00FC298C" w:rsidRDefault="00A32F9D" w:rsidP="00A32F9D">
            <w:pPr>
              <w:jc w:val="center"/>
              <w:rPr>
                <w:rFonts w:ascii="Cambria" w:hAnsi="Cambria"/>
                <w:sz w:val="20"/>
                <w:szCs w:val="20"/>
                <w:lang w:val="de-CH"/>
              </w:rPr>
            </w:pPr>
          </w:p>
        </w:tc>
      </w:tr>
      <w:tr w:rsidR="00A32F9D" w:rsidRPr="00FC298C" w14:paraId="1EC5BFA6" w14:textId="77777777" w:rsidTr="002213D2">
        <w:tc>
          <w:tcPr>
            <w:tcW w:w="1271" w:type="dxa"/>
          </w:tcPr>
          <w:p w14:paraId="65F74389" w14:textId="7E7AF52B" w:rsidR="00A32F9D" w:rsidRPr="00FC298C" w:rsidRDefault="00A32F9D" w:rsidP="00A32F9D">
            <w:pPr>
              <w:jc w:val="center"/>
              <w:rPr>
                <w:rFonts w:ascii="Cambria" w:hAnsi="Cambria"/>
                <w:sz w:val="20"/>
                <w:szCs w:val="20"/>
                <w:lang w:val="de-CH"/>
              </w:rPr>
            </w:pPr>
          </w:p>
        </w:tc>
        <w:tc>
          <w:tcPr>
            <w:tcW w:w="4394" w:type="dxa"/>
          </w:tcPr>
          <w:p w14:paraId="59E6D933" w14:textId="0C26BD18" w:rsidR="00A32F9D" w:rsidRPr="006D5A1B" w:rsidRDefault="00A61E8F" w:rsidP="00A32F9D">
            <w:pPr>
              <w:jc w:val="both"/>
              <w:rPr>
                <w:rFonts w:ascii="Cambria" w:hAnsi="Cambria"/>
                <w:sz w:val="20"/>
                <w:szCs w:val="20"/>
                <w:lang w:val="de-CH"/>
              </w:rPr>
            </w:pPr>
            <w:hyperlink r:id="rId13" w:history="1">
              <w:r w:rsidR="00A32F9D" w:rsidRPr="00E570B5">
                <w:rPr>
                  <w:rStyle w:val="Collegamentoipertestuale"/>
                  <w:rFonts w:ascii="Cambria" w:hAnsi="Cambria"/>
                  <w:sz w:val="20"/>
                  <w:szCs w:val="20"/>
                  <w:lang w:val="fr-FR"/>
                </w:rPr>
                <w:t xml:space="preserve">Comfort Twin Room </w:t>
              </w:r>
            </w:hyperlink>
            <w:r w:rsidR="00A32F9D">
              <w:rPr>
                <w:rFonts w:ascii="Cambria" w:hAnsi="Cambria"/>
                <w:sz w:val="20"/>
                <w:szCs w:val="20"/>
                <w:lang w:val="fr-FR"/>
              </w:rPr>
              <w:t xml:space="preserve"> </w:t>
            </w:r>
          </w:p>
        </w:tc>
        <w:tc>
          <w:tcPr>
            <w:tcW w:w="1276" w:type="dxa"/>
          </w:tcPr>
          <w:p w14:paraId="08277217"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6C5099CB" w14:textId="6F2945DA" w:rsidR="00A32F9D" w:rsidRPr="00FC298C" w:rsidRDefault="00A32F9D" w:rsidP="00A32F9D">
            <w:pPr>
              <w:jc w:val="center"/>
              <w:rPr>
                <w:rFonts w:ascii="Cambria" w:hAnsi="Cambria"/>
                <w:sz w:val="20"/>
                <w:szCs w:val="20"/>
                <w:lang w:val="de-CH"/>
              </w:rPr>
            </w:pPr>
            <w:r>
              <w:rPr>
                <w:rFonts w:ascii="Cambria" w:hAnsi="Cambria"/>
                <w:sz w:val="20"/>
                <w:szCs w:val="20"/>
                <w:lang w:val="de-CH"/>
              </w:rPr>
              <w:t>2</w:t>
            </w:r>
          </w:p>
        </w:tc>
        <w:tc>
          <w:tcPr>
            <w:tcW w:w="1275" w:type="dxa"/>
          </w:tcPr>
          <w:p w14:paraId="6B28FED9" w14:textId="77777777" w:rsidR="00A32F9D" w:rsidRPr="00FC298C" w:rsidRDefault="00A32F9D" w:rsidP="00A32F9D">
            <w:pPr>
              <w:jc w:val="center"/>
              <w:rPr>
                <w:rFonts w:ascii="Cambria" w:hAnsi="Cambria"/>
                <w:sz w:val="20"/>
                <w:szCs w:val="20"/>
                <w:lang w:val="de-CH"/>
              </w:rPr>
            </w:pPr>
          </w:p>
        </w:tc>
      </w:tr>
      <w:tr w:rsidR="00A32F9D" w:rsidRPr="00FC298C" w14:paraId="3DDC578E" w14:textId="77777777" w:rsidTr="002213D2">
        <w:tc>
          <w:tcPr>
            <w:tcW w:w="1271" w:type="dxa"/>
          </w:tcPr>
          <w:p w14:paraId="2355FDAD" w14:textId="4E1C61F7" w:rsidR="00A32F9D" w:rsidRPr="00FC298C" w:rsidRDefault="00A32F9D" w:rsidP="00A32F9D">
            <w:pPr>
              <w:jc w:val="center"/>
              <w:rPr>
                <w:rFonts w:ascii="Cambria" w:hAnsi="Cambria"/>
                <w:sz w:val="20"/>
                <w:szCs w:val="20"/>
                <w:lang w:val="de-CH"/>
              </w:rPr>
            </w:pPr>
          </w:p>
        </w:tc>
        <w:tc>
          <w:tcPr>
            <w:tcW w:w="4394" w:type="dxa"/>
          </w:tcPr>
          <w:p w14:paraId="34F19C6E" w14:textId="4EC3BCB1" w:rsidR="00A32F9D" w:rsidRPr="006D5A1B" w:rsidRDefault="00A61E8F" w:rsidP="00A32F9D">
            <w:pPr>
              <w:jc w:val="both"/>
              <w:rPr>
                <w:rFonts w:ascii="Cambria" w:hAnsi="Cambria"/>
                <w:sz w:val="20"/>
                <w:szCs w:val="20"/>
                <w:lang w:val="de-CH"/>
              </w:rPr>
            </w:pPr>
            <w:hyperlink r:id="rId14" w:history="1">
              <w:r w:rsidR="00A32F9D" w:rsidRPr="00E570B5">
                <w:rPr>
                  <w:rStyle w:val="Collegamentoipertestuale"/>
                  <w:rFonts w:ascii="Cambria" w:hAnsi="Cambria"/>
                  <w:sz w:val="20"/>
                  <w:szCs w:val="20"/>
                  <w:lang w:val="fr-FR"/>
                </w:rPr>
                <w:t>Comfort Triple Room</w:t>
              </w:r>
            </w:hyperlink>
            <w:r w:rsidR="00A32F9D">
              <w:rPr>
                <w:rFonts w:ascii="Cambria" w:hAnsi="Cambria"/>
                <w:sz w:val="20"/>
                <w:szCs w:val="20"/>
                <w:lang w:val="fr-FR"/>
              </w:rPr>
              <w:t xml:space="preserve"> </w:t>
            </w:r>
          </w:p>
        </w:tc>
        <w:tc>
          <w:tcPr>
            <w:tcW w:w="1276" w:type="dxa"/>
          </w:tcPr>
          <w:p w14:paraId="340B05D9"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25EC202A" w14:textId="1D69AF4A" w:rsidR="00A32F9D" w:rsidRPr="00FC298C" w:rsidRDefault="00A32F9D" w:rsidP="00A32F9D">
            <w:pPr>
              <w:jc w:val="center"/>
              <w:rPr>
                <w:rFonts w:ascii="Cambria" w:hAnsi="Cambria"/>
                <w:sz w:val="20"/>
                <w:szCs w:val="20"/>
                <w:lang w:val="de-CH"/>
              </w:rPr>
            </w:pPr>
            <w:r>
              <w:rPr>
                <w:rFonts w:ascii="Cambria" w:hAnsi="Cambria"/>
                <w:sz w:val="20"/>
                <w:szCs w:val="20"/>
                <w:lang w:val="de-CH"/>
              </w:rPr>
              <w:t>3</w:t>
            </w:r>
          </w:p>
        </w:tc>
        <w:tc>
          <w:tcPr>
            <w:tcW w:w="1275" w:type="dxa"/>
          </w:tcPr>
          <w:p w14:paraId="6E9AA5ED" w14:textId="77777777" w:rsidR="00A32F9D" w:rsidRPr="00FC298C" w:rsidRDefault="00A32F9D" w:rsidP="00A32F9D">
            <w:pPr>
              <w:jc w:val="center"/>
              <w:rPr>
                <w:rFonts w:ascii="Cambria" w:hAnsi="Cambria"/>
                <w:sz w:val="20"/>
                <w:szCs w:val="20"/>
                <w:lang w:val="de-CH"/>
              </w:rPr>
            </w:pPr>
          </w:p>
        </w:tc>
      </w:tr>
      <w:tr w:rsidR="00A32F9D" w:rsidRPr="00FC298C" w14:paraId="54489542" w14:textId="77777777" w:rsidTr="002213D2">
        <w:tc>
          <w:tcPr>
            <w:tcW w:w="1271" w:type="dxa"/>
          </w:tcPr>
          <w:p w14:paraId="4917B023" w14:textId="31E71793" w:rsidR="00A32F9D" w:rsidRPr="00FC298C" w:rsidRDefault="00A32F9D" w:rsidP="00A32F9D">
            <w:pPr>
              <w:jc w:val="center"/>
              <w:rPr>
                <w:rFonts w:ascii="Cambria" w:hAnsi="Cambria"/>
                <w:sz w:val="20"/>
                <w:szCs w:val="20"/>
                <w:lang w:val="de-CH"/>
              </w:rPr>
            </w:pPr>
          </w:p>
        </w:tc>
        <w:tc>
          <w:tcPr>
            <w:tcW w:w="4394" w:type="dxa"/>
          </w:tcPr>
          <w:p w14:paraId="2CCD087B" w14:textId="3F5BCF4C" w:rsidR="00A32F9D" w:rsidRPr="006D5A1B" w:rsidRDefault="00A61E8F" w:rsidP="00A32F9D">
            <w:pPr>
              <w:jc w:val="both"/>
              <w:rPr>
                <w:rFonts w:ascii="Cambria" w:hAnsi="Cambria"/>
                <w:sz w:val="20"/>
                <w:szCs w:val="20"/>
                <w:lang w:val="de-CH"/>
              </w:rPr>
            </w:pPr>
            <w:hyperlink r:id="rId15" w:history="1">
              <w:r w:rsidR="00A32F9D" w:rsidRPr="00E570B5">
                <w:rPr>
                  <w:rStyle w:val="Collegamentoipertestuale"/>
                  <w:rFonts w:ascii="Cambria" w:hAnsi="Cambria"/>
                  <w:sz w:val="20"/>
                  <w:szCs w:val="20"/>
                  <w:lang w:val="de-CH"/>
                </w:rPr>
                <w:t>Comfort Quadruple room</w:t>
              </w:r>
            </w:hyperlink>
            <w:r w:rsidR="00A32F9D">
              <w:rPr>
                <w:rFonts w:ascii="Cambria" w:hAnsi="Cambria"/>
                <w:sz w:val="20"/>
                <w:szCs w:val="20"/>
                <w:lang w:val="de-CH"/>
              </w:rPr>
              <w:t xml:space="preserve"> </w:t>
            </w:r>
          </w:p>
        </w:tc>
        <w:tc>
          <w:tcPr>
            <w:tcW w:w="1276" w:type="dxa"/>
          </w:tcPr>
          <w:p w14:paraId="50CB2163"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1BCCB07A" w14:textId="7A765D5B" w:rsidR="00A32F9D" w:rsidRPr="00FC298C" w:rsidRDefault="00A32F9D" w:rsidP="00A32F9D">
            <w:pPr>
              <w:jc w:val="center"/>
              <w:rPr>
                <w:rFonts w:ascii="Cambria" w:hAnsi="Cambria"/>
                <w:sz w:val="20"/>
                <w:szCs w:val="20"/>
                <w:lang w:val="de-CH"/>
              </w:rPr>
            </w:pPr>
            <w:r>
              <w:rPr>
                <w:rFonts w:ascii="Cambria" w:hAnsi="Cambria"/>
                <w:sz w:val="20"/>
                <w:szCs w:val="20"/>
                <w:lang w:val="de-CH"/>
              </w:rPr>
              <w:t>4</w:t>
            </w:r>
          </w:p>
        </w:tc>
        <w:tc>
          <w:tcPr>
            <w:tcW w:w="1275" w:type="dxa"/>
          </w:tcPr>
          <w:p w14:paraId="169B062C" w14:textId="77777777" w:rsidR="00A32F9D" w:rsidRPr="00FC298C" w:rsidRDefault="00A32F9D" w:rsidP="00A32F9D">
            <w:pPr>
              <w:jc w:val="center"/>
              <w:rPr>
                <w:rFonts w:ascii="Cambria" w:hAnsi="Cambria"/>
                <w:sz w:val="20"/>
                <w:szCs w:val="20"/>
                <w:lang w:val="de-CH"/>
              </w:rPr>
            </w:pPr>
          </w:p>
        </w:tc>
      </w:tr>
      <w:tr w:rsidR="00A32F9D" w:rsidRPr="00FC298C" w14:paraId="4AF73E12" w14:textId="77777777" w:rsidTr="002213D2">
        <w:tc>
          <w:tcPr>
            <w:tcW w:w="1271" w:type="dxa"/>
          </w:tcPr>
          <w:p w14:paraId="7F92E58E" w14:textId="098029E3" w:rsidR="00A32F9D" w:rsidRPr="00FC298C" w:rsidRDefault="00A32F9D" w:rsidP="00A32F9D">
            <w:pPr>
              <w:jc w:val="center"/>
              <w:rPr>
                <w:rFonts w:ascii="Cambria" w:hAnsi="Cambria"/>
                <w:sz w:val="20"/>
                <w:szCs w:val="20"/>
                <w:lang w:val="de-CH"/>
              </w:rPr>
            </w:pPr>
          </w:p>
        </w:tc>
        <w:tc>
          <w:tcPr>
            <w:tcW w:w="4394" w:type="dxa"/>
          </w:tcPr>
          <w:p w14:paraId="417D7DF5" w14:textId="11B54FA1" w:rsidR="00A32F9D" w:rsidRPr="00A32F9D" w:rsidRDefault="00A61E8F" w:rsidP="00A32F9D">
            <w:pPr>
              <w:jc w:val="both"/>
              <w:rPr>
                <w:rFonts w:ascii="Cambria" w:hAnsi="Cambria"/>
                <w:sz w:val="20"/>
                <w:szCs w:val="20"/>
                <w:lang w:val="en-GB"/>
              </w:rPr>
            </w:pPr>
            <w:hyperlink r:id="rId16" w:history="1">
              <w:r w:rsidR="00A32F9D" w:rsidRPr="00E570B5">
                <w:rPr>
                  <w:rStyle w:val="Collegamentoipertestuale"/>
                  <w:rFonts w:ascii="Cambria" w:hAnsi="Cambria"/>
                  <w:sz w:val="20"/>
                  <w:szCs w:val="20"/>
                  <w:lang w:val="en-GB"/>
                </w:rPr>
                <w:t>Leisure Double Ground Floor</w:t>
              </w:r>
            </w:hyperlink>
            <w:r w:rsidR="00A32F9D" w:rsidRPr="00A32F9D">
              <w:rPr>
                <w:rFonts w:ascii="Cambria" w:hAnsi="Cambria"/>
                <w:sz w:val="20"/>
                <w:szCs w:val="20"/>
                <w:lang w:val="en-GB"/>
              </w:rPr>
              <w:t xml:space="preserve"> </w:t>
            </w:r>
            <w:r w:rsidR="00A32F9D">
              <w:rPr>
                <w:rFonts w:ascii="Cambria" w:hAnsi="Cambria"/>
                <w:sz w:val="20"/>
                <w:szCs w:val="20"/>
                <w:lang w:val="en-GB"/>
              </w:rPr>
              <w:t>single use</w:t>
            </w:r>
          </w:p>
        </w:tc>
        <w:tc>
          <w:tcPr>
            <w:tcW w:w="1276" w:type="dxa"/>
          </w:tcPr>
          <w:p w14:paraId="06560623" w14:textId="77777777" w:rsidR="00A32F9D" w:rsidRPr="00FC298C" w:rsidRDefault="00A32F9D" w:rsidP="00A32F9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2D360FEF" w14:textId="29E86418" w:rsidR="00A32F9D" w:rsidRPr="00FC298C" w:rsidRDefault="00A32F9D" w:rsidP="00A32F9D">
            <w:pPr>
              <w:jc w:val="center"/>
              <w:rPr>
                <w:rFonts w:ascii="Cambria" w:hAnsi="Cambria"/>
                <w:sz w:val="20"/>
                <w:szCs w:val="20"/>
                <w:lang w:val="de-CH"/>
              </w:rPr>
            </w:pPr>
            <w:r>
              <w:rPr>
                <w:rFonts w:ascii="Cambria" w:hAnsi="Cambria"/>
                <w:sz w:val="20"/>
                <w:szCs w:val="20"/>
                <w:lang w:val="de-CH"/>
              </w:rPr>
              <w:t>1</w:t>
            </w:r>
          </w:p>
        </w:tc>
        <w:tc>
          <w:tcPr>
            <w:tcW w:w="1275" w:type="dxa"/>
          </w:tcPr>
          <w:p w14:paraId="0E0E058A" w14:textId="77777777" w:rsidR="00A32F9D" w:rsidRPr="00FC298C" w:rsidRDefault="00A32F9D" w:rsidP="00A32F9D">
            <w:pPr>
              <w:jc w:val="center"/>
              <w:rPr>
                <w:rFonts w:ascii="Cambria" w:hAnsi="Cambria"/>
                <w:sz w:val="20"/>
                <w:szCs w:val="20"/>
                <w:lang w:val="de-CH"/>
              </w:rPr>
            </w:pPr>
          </w:p>
        </w:tc>
      </w:tr>
      <w:tr w:rsidR="0018343D" w:rsidRPr="00FC298C" w14:paraId="0188911E" w14:textId="77777777" w:rsidTr="002213D2">
        <w:tc>
          <w:tcPr>
            <w:tcW w:w="1271" w:type="dxa"/>
          </w:tcPr>
          <w:p w14:paraId="0A15288F" w14:textId="14D3A7E2" w:rsidR="0018343D" w:rsidRPr="00FC298C" w:rsidRDefault="0018343D" w:rsidP="0018343D">
            <w:pPr>
              <w:jc w:val="center"/>
              <w:rPr>
                <w:rFonts w:ascii="Cambria" w:hAnsi="Cambria"/>
                <w:sz w:val="20"/>
                <w:szCs w:val="20"/>
                <w:lang w:val="de-CH"/>
              </w:rPr>
            </w:pPr>
          </w:p>
        </w:tc>
        <w:tc>
          <w:tcPr>
            <w:tcW w:w="4394" w:type="dxa"/>
          </w:tcPr>
          <w:p w14:paraId="68C1BEA1" w14:textId="5512C9B9" w:rsidR="0018343D" w:rsidRPr="006D5A1B" w:rsidRDefault="00A61E8F" w:rsidP="0018343D">
            <w:pPr>
              <w:jc w:val="both"/>
              <w:rPr>
                <w:rFonts w:ascii="Cambria" w:hAnsi="Cambria"/>
                <w:sz w:val="20"/>
                <w:szCs w:val="20"/>
                <w:lang w:val="fr-FR"/>
              </w:rPr>
            </w:pPr>
            <w:hyperlink r:id="rId17" w:history="1">
              <w:r w:rsidR="00A32F9D" w:rsidRPr="00E570B5">
                <w:rPr>
                  <w:rStyle w:val="Collegamentoipertestuale"/>
                  <w:rFonts w:ascii="Cambria" w:hAnsi="Cambria"/>
                  <w:sz w:val="20"/>
                  <w:szCs w:val="20"/>
                  <w:lang w:val="fr-FR"/>
                </w:rPr>
                <w:t>Leisure Double Ground Floor</w:t>
              </w:r>
            </w:hyperlink>
            <w:r w:rsidR="00A32F9D">
              <w:rPr>
                <w:rFonts w:ascii="Cambria" w:hAnsi="Cambria"/>
                <w:sz w:val="20"/>
                <w:szCs w:val="20"/>
                <w:lang w:val="fr-FR"/>
              </w:rPr>
              <w:t xml:space="preserve"> </w:t>
            </w:r>
          </w:p>
        </w:tc>
        <w:tc>
          <w:tcPr>
            <w:tcW w:w="1276" w:type="dxa"/>
          </w:tcPr>
          <w:p w14:paraId="6BBB07AB"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01221B85" w14:textId="5354C642"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14865C1D" w14:textId="77777777" w:rsidR="0018343D" w:rsidRPr="00FC298C" w:rsidRDefault="0018343D" w:rsidP="0018343D">
            <w:pPr>
              <w:jc w:val="center"/>
              <w:rPr>
                <w:rFonts w:ascii="Cambria" w:hAnsi="Cambria"/>
                <w:sz w:val="20"/>
                <w:szCs w:val="20"/>
                <w:lang w:val="de-CH"/>
              </w:rPr>
            </w:pPr>
          </w:p>
        </w:tc>
      </w:tr>
      <w:tr w:rsidR="0018343D" w:rsidRPr="00FC298C" w14:paraId="2844E991" w14:textId="77777777" w:rsidTr="002213D2">
        <w:tc>
          <w:tcPr>
            <w:tcW w:w="1271" w:type="dxa"/>
          </w:tcPr>
          <w:p w14:paraId="6F33DCF0" w14:textId="16DC4858" w:rsidR="0018343D" w:rsidRPr="00FC298C" w:rsidRDefault="0018343D" w:rsidP="0018343D">
            <w:pPr>
              <w:jc w:val="center"/>
              <w:rPr>
                <w:rFonts w:ascii="Cambria" w:hAnsi="Cambria"/>
                <w:sz w:val="20"/>
                <w:szCs w:val="20"/>
                <w:lang w:val="de-CH"/>
              </w:rPr>
            </w:pPr>
          </w:p>
        </w:tc>
        <w:tc>
          <w:tcPr>
            <w:tcW w:w="4394" w:type="dxa"/>
          </w:tcPr>
          <w:p w14:paraId="33AFCBC1" w14:textId="61D43CDB" w:rsidR="0018343D" w:rsidRPr="00A32F9D" w:rsidRDefault="00A61E8F" w:rsidP="0018343D">
            <w:pPr>
              <w:jc w:val="both"/>
              <w:rPr>
                <w:rFonts w:ascii="Cambria" w:hAnsi="Cambria"/>
                <w:sz w:val="20"/>
                <w:szCs w:val="20"/>
                <w:lang w:val="en-GB"/>
              </w:rPr>
            </w:pPr>
            <w:hyperlink r:id="rId18" w:history="1">
              <w:r w:rsidR="00A32F9D" w:rsidRPr="00E570B5">
                <w:rPr>
                  <w:rStyle w:val="Collegamentoipertestuale"/>
                  <w:rFonts w:ascii="Cambria" w:hAnsi="Cambria"/>
                  <w:sz w:val="20"/>
                  <w:szCs w:val="20"/>
                  <w:lang w:val="en-GB"/>
                </w:rPr>
                <w:t>Leisure Twin Park Side</w:t>
              </w:r>
            </w:hyperlink>
            <w:r w:rsidR="00A32F9D" w:rsidRPr="00A32F9D">
              <w:rPr>
                <w:rFonts w:ascii="Cambria" w:hAnsi="Cambria"/>
                <w:sz w:val="20"/>
                <w:szCs w:val="20"/>
                <w:lang w:val="en-GB"/>
              </w:rPr>
              <w:t xml:space="preserve"> </w:t>
            </w:r>
            <w:r w:rsidR="00A32F9D">
              <w:rPr>
                <w:rFonts w:ascii="Cambria" w:hAnsi="Cambria"/>
                <w:sz w:val="20"/>
                <w:szCs w:val="20"/>
                <w:lang w:val="en-GB"/>
              </w:rPr>
              <w:t xml:space="preserve">single use </w:t>
            </w:r>
          </w:p>
        </w:tc>
        <w:tc>
          <w:tcPr>
            <w:tcW w:w="1276" w:type="dxa"/>
          </w:tcPr>
          <w:p w14:paraId="7A286960"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7B5F85E7" w14:textId="7646AE23"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1AA0DCD7" w14:textId="77777777" w:rsidR="0018343D" w:rsidRPr="00FC298C" w:rsidRDefault="0018343D" w:rsidP="0018343D">
            <w:pPr>
              <w:jc w:val="center"/>
              <w:rPr>
                <w:rFonts w:ascii="Cambria" w:hAnsi="Cambria"/>
                <w:sz w:val="20"/>
                <w:szCs w:val="20"/>
                <w:lang w:val="de-CH"/>
              </w:rPr>
            </w:pPr>
          </w:p>
        </w:tc>
      </w:tr>
      <w:tr w:rsidR="0018343D" w:rsidRPr="00FC298C" w14:paraId="2CDE9B12" w14:textId="77777777" w:rsidTr="002213D2">
        <w:tc>
          <w:tcPr>
            <w:tcW w:w="1271" w:type="dxa"/>
          </w:tcPr>
          <w:p w14:paraId="76C121C2" w14:textId="1BD01723" w:rsidR="0018343D" w:rsidRPr="00FC298C" w:rsidRDefault="0018343D" w:rsidP="0018343D">
            <w:pPr>
              <w:jc w:val="center"/>
              <w:rPr>
                <w:rFonts w:ascii="Cambria" w:hAnsi="Cambria"/>
                <w:sz w:val="20"/>
                <w:szCs w:val="20"/>
                <w:lang w:val="de-CH"/>
              </w:rPr>
            </w:pPr>
          </w:p>
        </w:tc>
        <w:tc>
          <w:tcPr>
            <w:tcW w:w="4394" w:type="dxa"/>
          </w:tcPr>
          <w:p w14:paraId="6A39179E" w14:textId="5A06818B" w:rsidR="0018343D" w:rsidRPr="006D5A1B" w:rsidRDefault="00A61E8F" w:rsidP="0018343D">
            <w:pPr>
              <w:jc w:val="both"/>
              <w:rPr>
                <w:rFonts w:ascii="Cambria" w:hAnsi="Cambria"/>
                <w:sz w:val="20"/>
                <w:szCs w:val="20"/>
                <w:lang w:val="de-CH"/>
              </w:rPr>
            </w:pPr>
            <w:hyperlink r:id="rId19" w:history="1">
              <w:r w:rsidR="00A32F9D" w:rsidRPr="00E570B5">
                <w:rPr>
                  <w:rStyle w:val="Collegamentoipertestuale"/>
                  <w:rFonts w:ascii="Cambria" w:hAnsi="Cambria"/>
                  <w:sz w:val="20"/>
                  <w:szCs w:val="20"/>
                  <w:lang w:val="en-GB"/>
                </w:rPr>
                <w:t>Leisure Twin Park Side</w:t>
              </w:r>
            </w:hyperlink>
          </w:p>
        </w:tc>
        <w:tc>
          <w:tcPr>
            <w:tcW w:w="1276" w:type="dxa"/>
          </w:tcPr>
          <w:p w14:paraId="2B4C0A40"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1F320AC6" w14:textId="10935E97"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5DD41962" w14:textId="77777777" w:rsidR="0018343D" w:rsidRPr="00FC298C" w:rsidRDefault="0018343D" w:rsidP="0018343D">
            <w:pPr>
              <w:jc w:val="center"/>
              <w:rPr>
                <w:rFonts w:ascii="Cambria" w:hAnsi="Cambria"/>
                <w:sz w:val="20"/>
                <w:szCs w:val="20"/>
                <w:lang w:val="de-CH"/>
              </w:rPr>
            </w:pPr>
          </w:p>
        </w:tc>
      </w:tr>
      <w:tr w:rsidR="0018343D" w:rsidRPr="00FC298C" w14:paraId="16A4D418" w14:textId="77777777" w:rsidTr="002213D2">
        <w:tc>
          <w:tcPr>
            <w:tcW w:w="1271" w:type="dxa"/>
          </w:tcPr>
          <w:p w14:paraId="72EFCC8A" w14:textId="191451EA" w:rsidR="0018343D" w:rsidRPr="00FC298C" w:rsidRDefault="0018343D" w:rsidP="0018343D">
            <w:pPr>
              <w:jc w:val="center"/>
              <w:rPr>
                <w:rFonts w:ascii="Cambria" w:hAnsi="Cambria"/>
                <w:sz w:val="20"/>
                <w:szCs w:val="20"/>
                <w:lang w:val="de-CH"/>
              </w:rPr>
            </w:pPr>
          </w:p>
        </w:tc>
        <w:tc>
          <w:tcPr>
            <w:tcW w:w="4394" w:type="dxa"/>
          </w:tcPr>
          <w:p w14:paraId="7486C384" w14:textId="310D0C99" w:rsidR="0018343D" w:rsidRPr="00A32F9D" w:rsidRDefault="00A61E8F" w:rsidP="0018343D">
            <w:pPr>
              <w:jc w:val="both"/>
              <w:rPr>
                <w:rFonts w:ascii="Cambria" w:hAnsi="Cambria"/>
                <w:sz w:val="20"/>
                <w:szCs w:val="20"/>
                <w:lang w:val="en-GB"/>
              </w:rPr>
            </w:pPr>
            <w:hyperlink r:id="rId20" w:history="1">
              <w:r w:rsidR="00A32F9D" w:rsidRPr="00E570B5">
                <w:rPr>
                  <w:rStyle w:val="Collegamentoipertestuale"/>
                  <w:rFonts w:ascii="Cambria" w:hAnsi="Cambria"/>
                  <w:sz w:val="20"/>
                  <w:szCs w:val="20"/>
                  <w:lang w:val="en-GB"/>
                </w:rPr>
                <w:t>Superior Single Room</w:t>
              </w:r>
            </w:hyperlink>
            <w:r w:rsidR="00A32F9D" w:rsidRPr="00A32F9D">
              <w:rPr>
                <w:rFonts w:ascii="Cambria" w:hAnsi="Cambria"/>
                <w:sz w:val="20"/>
                <w:szCs w:val="20"/>
                <w:lang w:val="en-GB"/>
              </w:rPr>
              <w:t xml:space="preserve"> wi</w:t>
            </w:r>
            <w:r w:rsidR="00A32F9D">
              <w:rPr>
                <w:rFonts w:ascii="Cambria" w:hAnsi="Cambria"/>
                <w:sz w:val="20"/>
                <w:szCs w:val="20"/>
                <w:lang w:val="en-GB"/>
              </w:rPr>
              <w:t>th single bed</w:t>
            </w:r>
          </w:p>
        </w:tc>
        <w:tc>
          <w:tcPr>
            <w:tcW w:w="1276" w:type="dxa"/>
          </w:tcPr>
          <w:p w14:paraId="710782AE"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482D446C" w14:textId="00A093A9"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0BA6BCC7" w14:textId="77777777" w:rsidR="0018343D" w:rsidRPr="00FC298C" w:rsidRDefault="0018343D" w:rsidP="0018343D">
            <w:pPr>
              <w:jc w:val="center"/>
              <w:rPr>
                <w:rFonts w:ascii="Cambria" w:hAnsi="Cambria"/>
                <w:sz w:val="20"/>
                <w:szCs w:val="20"/>
                <w:lang w:val="de-CH"/>
              </w:rPr>
            </w:pPr>
          </w:p>
        </w:tc>
      </w:tr>
      <w:tr w:rsidR="0018343D" w:rsidRPr="00FC298C" w14:paraId="2CF11576" w14:textId="77777777" w:rsidTr="002213D2">
        <w:tc>
          <w:tcPr>
            <w:tcW w:w="1271" w:type="dxa"/>
          </w:tcPr>
          <w:p w14:paraId="4C69603B" w14:textId="3B973A53" w:rsidR="0018343D" w:rsidRPr="00FC298C" w:rsidRDefault="0018343D" w:rsidP="0018343D">
            <w:pPr>
              <w:jc w:val="center"/>
              <w:rPr>
                <w:rFonts w:ascii="Cambria" w:hAnsi="Cambria"/>
                <w:sz w:val="20"/>
                <w:szCs w:val="20"/>
                <w:lang w:val="de-CH"/>
              </w:rPr>
            </w:pPr>
          </w:p>
        </w:tc>
        <w:tc>
          <w:tcPr>
            <w:tcW w:w="4394" w:type="dxa"/>
          </w:tcPr>
          <w:p w14:paraId="019D842A" w14:textId="1E1900B0" w:rsidR="0018343D" w:rsidRPr="00A32F9D" w:rsidRDefault="00A61E8F" w:rsidP="0018343D">
            <w:pPr>
              <w:jc w:val="both"/>
              <w:rPr>
                <w:rFonts w:ascii="Cambria" w:hAnsi="Cambria"/>
                <w:sz w:val="20"/>
                <w:szCs w:val="20"/>
                <w:lang w:val="en-GB"/>
              </w:rPr>
            </w:pPr>
            <w:hyperlink r:id="rId21" w:history="1">
              <w:r w:rsidR="00A32F9D" w:rsidRPr="00E570B5">
                <w:rPr>
                  <w:rStyle w:val="Collegamentoipertestuale"/>
                  <w:rFonts w:ascii="Cambria" w:hAnsi="Cambria"/>
                  <w:sz w:val="20"/>
                  <w:szCs w:val="20"/>
                  <w:lang w:val="en-GB"/>
                </w:rPr>
                <w:t>Superior Twin Room</w:t>
              </w:r>
            </w:hyperlink>
            <w:r w:rsidR="00A32F9D" w:rsidRPr="00A32F9D">
              <w:rPr>
                <w:rFonts w:ascii="Cambria" w:hAnsi="Cambria"/>
                <w:sz w:val="20"/>
                <w:szCs w:val="20"/>
                <w:lang w:val="en-GB"/>
              </w:rPr>
              <w:t xml:space="preserve"> single u</w:t>
            </w:r>
            <w:r w:rsidR="00A32F9D">
              <w:rPr>
                <w:rFonts w:ascii="Cambria" w:hAnsi="Cambria"/>
                <w:sz w:val="20"/>
                <w:szCs w:val="20"/>
                <w:lang w:val="en-GB"/>
              </w:rPr>
              <w:t xml:space="preserve">se </w:t>
            </w:r>
          </w:p>
        </w:tc>
        <w:tc>
          <w:tcPr>
            <w:tcW w:w="1276" w:type="dxa"/>
          </w:tcPr>
          <w:p w14:paraId="12E3F2BD"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4DE3E7F8" w14:textId="2B4D74D7"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3B46F9FC" w14:textId="77777777" w:rsidR="0018343D" w:rsidRPr="00FC298C" w:rsidRDefault="0018343D" w:rsidP="0018343D">
            <w:pPr>
              <w:jc w:val="center"/>
              <w:rPr>
                <w:rFonts w:ascii="Cambria" w:hAnsi="Cambria"/>
                <w:sz w:val="20"/>
                <w:szCs w:val="20"/>
                <w:lang w:val="de-CH"/>
              </w:rPr>
            </w:pPr>
          </w:p>
        </w:tc>
      </w:tr>
      <w:tr w:rsidR="0018343D" w:rsidRPr="00FC298C" w14:paraId="16100A40" w14:textId="77777777" w:rsidTr="002213D2">
        <w:tc>
          <w:tcPr>
            <w:tcW w:w="1271" w:type="dxa"/>
          </w:tcPr>
          <w:p w14:paraId="37D10C56" w14:textId="33A56476" w:rsidR="0018343D" w:rsidRPr="00FC298C" w:rsidRDefault="0018343D" w:rsidP="0018343D">
            <w:pPr>
              <w:jc w:val="center"/>
              <w:rPr>
                <w:rFonts w:ascii="Cambria" w:hAnsi="Cambria"/>
                <w:sz w:val="20"/>
                <w:szCs w:val="20"/>
                <w:lang w:val="de-CH"/>
              </w:rPr>
            </w:pPr>
          </w:p>
        </w:tc>
        <w:tc>
          <w:tcPr>
            <w:tcW w:w="4394" w:type="dxa"/>
          </w:tcPr>
          <w:p w14:paraId="69D3091F" w14:textId="1A24F62F" w:rsidR="0018343D" w:rsidRPr="006D5A1B" w:rsidRDefault="00A61E8F" w:rsidP="0018343D">
            <w:pPr>
              <w:jc w:val="both"/>
              <w:rPr>
                <w:rFonts w:ascii="Cambria" w:hAnsi="Cambria"/>
                <w:sz w:val="20"/>
                <w:szCs w:val="20"/>
                <w:lang w:val="de-CH"/>
              </w:rPr>
            </w:pPr>
            <w:hyperlink r:id="rId22" w:history="1">
              <w:r w:rsidR="00A32F9D" w:rsidRPr="00E570B5">
                <w:rPr>
                  <w:rStyle w:val="Collegamentoipertestuale"/>
                  <w:rFonts w:ascii="Cambria" w:hAnsi="Cambria"/>
                  <w:sz w:val="20"/>
                  <w:szCs w:val="20"/>
                  <w:lang w:val="de-CH"/>
                </w:rPr>
                <w:t>Superior Twin Room</w:t>
              </w:r>
            </w:hyperlink>
            <w:r w:rsidR="00A32F9D">
              <w:rPr>
                <w:rFonts w:ascii="Cambria" w:hAnsi="Cambria"/>
                <w:sz w:val="20"/>
                <w:szCs w:val="20"/>
                <w:lang w:val="de-CH"/>
              </w:rPr>
              <w:t xml:space="preserve"> </w:t>
            </w:r>
          </w:p>
        </w:tc>
        <w:tc>
          <w:tcPr>
            <w:tcW w:w="1276" w:type="dxa"/>
          </w:tcPr>
          <w:p w14:paraId="6011C7D8"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252CA4A7" w14:textId="558829A8"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3CB565D2" w14:textId="77777777" w:rsidR="0018343D" w:rsidRPr="00FC298C" w:rsidRDefault="0018343D" w:rsidP="0018343D">
            <w:pPr>
              <w:jc w:val="center"/>
              <w:rPr>
                <w:rFonts w:ascii="Cambria" w:hAnsi="Cambria"/>
                <w:sz w:val="20"/>
                <w:szCs w:val="20"/>
                <w:lang w:val="de-CH"/>
              </w:rPr>
            </w:pPr>
          </w:p>
        </w:tc>
      </w:tr>
      <w:tr w:rsidR="0018343D" w:rsidRPr="00FC298C" w14:paraId="2395E027" w14:textId="77777777" w:rsidTr="002213D2">
        <w:tc>
          <w:tcPr>
            <w:tcW w:w="1271" w:type="dxa"/>
          </w:tcPr>
          <w:p w14:paraId="0065EE61" w14:textId="6B0BC254" w:rsidR="0018343D" w:rsidRPr="00FC298C" w:rsidRDefault="0018343D" w:rsidP="0018343D">
            <w:pPr>
              <w:jc w:val="center"/>
              <w:rPr>
                <w:rFonts w:ascii="Cambria" w:hAnsi="Cambria"/>
                <w:sz w:val="20"/>
                <w:szCs w:val="20"/>
                <w:lang w:val="de-CH"/>
              </w:rPr>
            </w:pPr>
          </w:p>
        </w:tc>
        <w:tc>
          <w:tcPr>
            <w:tcW w:w="4394" w:type="dxa"/>
          </w:tcPr>
          <w:p w14:paraId="6176AA65" w14:textId="13339BAD" w:rsidR="0018343D" w:rsidRPr="00A32F9D" w:rsidRDefault="00A61E8F" w:rsidP="0018343D">
            <w:pPr>
              <w:jc w:val="both"/>
              <w:rPr>
                <w:rFonts w:ascii="Cambria" w:hAnsi="Cambria"/>
                <w:sz w:val="20"/>
                <w:szCs w:val="20"/>
                <w:lang w:val="en-GB"/>
              </w:rPr>
            </w:pPr>
            <w:hyperlink r:id="rId23" w:history="1">
              <w:r w:rsidR="00A32F9D" w:rsidRPr="00E570B5">
                <w:rPr>
                  <w:rStyle w:val="Collegamentoipertestuale"/>
                  <w:rFonts w:ascii="Cambria" w:hAnsi="Cambria"/>
                  <w:sz w:val="20"/>
                  <w:szCs w:val="20"/>
                  <w:lang w:val="en-GB"/>
                </w:rPr>
                <w:t>Superior Twin Lake View</w:t>
              </w:r>
            </w:hyperlink>
            <w:r w:rsidR="00A32F9D" w:rsidRPr="00A32F9D">
              <w:rPr>
                <w:rFonts w:ascii="Cambria" w:hAnsi="Cambria"/>
                <w:sz w:val="20"/>
                <w:szCs w:val="20"/>
                <w:lang w:val="en-GB"/>
              </w:rPr>
              <w:t xml:space="preserve"> s</w:t>
            </w:r>
            <w:r w:rsidR="00A32F9D">
              <w:rPr>
                <w:rFonts w:ascii="Cambria" w:hAnsi="Cambria"/>
                <w:sz w:val="20"/>
                <w:szCs w:val="20"/>
                <w:lang w:val="en-GB"/>
              </w:rPr>
              <w:t xml:space="preserve">ingle use </w:t>
            </w:r>
          </w:p>
        </w:tc>
        <w:tc>
          <w:tcPr>
            <w:tcW w:w="1276" w:type="dxa"/>
          </w:tcPr>
          <w:p w14:paraId="2073D683"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16F91E15" w14:textId="63B2F74C"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6E03D1D6" w14:textId="77777777" w:rsidR="0018343D" w:rsidRPr="00FC298C" w:rsidRDefault="0018343D" w:rsidP="0018343D">
            <w:pPr>
              <w:jc w:val="center"/>
              <w:rPr>
                <w:rFonts w:ascii="Cambria" w:hAnsi="Cambria"/>
                <w:sz w:val="20"/>
                <w:szCs w:val="20"/>
                <w:lang w:val="de-CH"/>
              </w:rPr>
            </w:pPr>
          </w:p>
        </w:tc>
      </w:tr>
      <w:tr w:rsidR="0018343D" w:rsidRPr="00FC298C" w14:paraId="36070E66" w14:textId="77777777" w:rsidTr="002213D2">
        <w:tc>
          <w:tcPr>
            <w:tcW w:w="1271" w:type="dxa"/>
          </w:tcPr>
          <w:p w14:paraId="47C4F0BD" w14:textId="3D2B0AF3" w:rsidR="0018343D" w:rsidRPr="00FC298C" w:rsidRDefault="0018343D" w:rsidP="0018343D">
            <w:pPr>
              <w:jc w:val="center"/>
              <w:rPr>
                <w:rFonts w:ascii="Cambria" w:hAnsi="Cambria"/>
                <w:sz w:val="20"/>
                <w:szCs w:val="20"/>
                <w:lang w:val="de-CH"/>
              </w:rPr>
            </w:pPr>
          </w:p>
        </w:tc>
        <w:tc>
          <w:tcPr>
            <w:tcW w:w="4394" w:type="dxa"/>
          </w:tcPr>
          <w:p w14:paraId="695461D1" w14:textId="2E60757B" w:rsidR="0018343D" w:rsidRPr="006D5A1B" w:rsidRDefault="00A61E8F" w:rsidP="0018343D">
            <w:pPr>
              <w:jc w:val="both"/>
              <w:rPr>
                <w:rFonts w:ascii="Cambria" w:hAnsi="Cambria"/>
                <w:sz w:val="20"/>
                <w:szCs w:val="20"/>
                <w:lang w:val="de-CH"/>
              </w:rPr>
            </w:pPr>
            <w:hyperlink r:id="rId24" w:history="1">
              <w:r w:rsidR="00E570B5" w:rsidRPr="00E570B5">
                <w:rPr>
                  <w:rStyle w:val="Collegamentoipertestuale"/>
                  <w:rFonts w:ascii="Cambria" w:hAnsi="Cambria"/>
                  <w:sz w:val="20"/>
                  <w:szCs w:val="20"/>
                  <w:lang w:val="en-GB"/>
                </w:rPr>
                <w:t>Superior Twin Lake View</w:t>
              </w:r>
            </w:hyperlink>
          </w:p>
        </w:tc>
        <w:tc>
          <w:tcPr>
            <w:tcW w:w="1276" w:type="dxa"/>
          </w:tcPr>
          <w:p w14:paraId="653982FD"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6A630B9C" w14:textId="63C5F7EC"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74C1487E" w14:textId="77777777" w:rsidR="0018343D" w:rsidRPr="00FC298C" w:rsidRDefault="0018343D" w:rsidP="0018343D">
            <w:pPr>
              <w:jc w:val="center"/>
              <w:rPr>
                <w:rFonts w:ascii="Cambria" w:hAnsi="Cambria"/>
                <w:sz w:val="20"/>
                <w:szCs w:val="20"/>
                <w:lang w:val="de-CH"/>
              </w:rPr>
            </w:pPr>
          </w:p>
        </w:tc>
      </w:tr>
      <w:tr w:rsidR="0018343D" w:rsidRPr="00FC298C" w14:paraId="0014F097" w14:textId="77777777" w:rsidTr="002213D2">
        <w:tc>
          <w:tcPr>
            <w:tcW w:w="1271" w:type="dxa"/>
          </w:tcPr>
          <w:p w14:paraId="47C02603" w14:textId="374FDEA0" w:rsidR="0018343D" w:rsidRPr="00FC298C" w:rsidRDefault="0018343D" w:rsidP="0018343D">
            <w:pPr>
              <w:jc w:val="center"/>
              <w:rPr>
                <w:rFonts w:ascii="Cambria" w:hAnsi="Cambria"/>
                <w:sz w:val="20"/>
                <w:szCs w:val="20"/>
                <w:lang w:val="de-CH"/>
              </w:rPr>
            </w:pPr>
          </w:p>
        </w:tc>
        <w:tc>
          <w:tcPr>
            <w:tcW w:w="4394" w:type="dxa"/>
          </w:tcPr>
          <w:p w14:paraId="317F1B74" w14:textId="197765AE" w:rsidR="0018343D" w:rsidRPr="00A32F9D" w:rsidRDefault="00A61E8F" w:rsidP="0018343D">
            <w:pPr>
              <w:jc w:val="both"/>
              <w:rPr>
                <w:rFonts w:ascii="Cambria" w:hAnsi="Cambria"/>
                <w:sz w:val="20"/>
                <w:szCs w:val="20"/>
                <w:lang w:val="en-GB"/>
              </w:rPr>
            </w:pPr>
            <w:hyperlink r:id="rId25" w:history="1">
              <w:r w:rsidR="00A32F9D" w:rsidRPr="00E570B5">
                <w:rPr>
                  <w:rStyle w:val="Collegamentoipertestuale"/>
                  <w:rFonts w:ascii="Cambria" w:hAnsi="Cambria"/>
                  <w:sz w:val="20"/>
                  <w:szCs w:val="20"/>
                  <w:lang w:val="en-GB"/>
                </w:rPr>
                <w:t>Superior Twin Park View</w:t>
              </w:r>
            </w:hyperlink>
            <w:r w:rsidR="00A32F9D" w:rsidRPr="00A32F9D">
              <w:rPr>
                <w:rFonts w:ascii="Cambria" w:hAnsi="Cambria"/>
                <w:sz w:val="20"/>
                <w:szCs w:val="20"/>
                <w:lang w:val="en-GB"/>
              </w:rPr>
              <w:t xml:space="preserve"> s</w:t>
            </w:r>
            <w:r w:rsidR="00A32F9D">
              <w:rPr>
                <w:rFonts w:ascii="Cambria" w:hAnsi="Cambria"/>
                <w:sz w:val="20"/>
                <w:szCs w:val="20"/>
                <w:lang w:val="en-GB"/>
              </w:rPr>
              <w:t>ingle use</w:t>
            </w:r>
          </w:p>
        </w:tc>
        <w:tc>
          <w:tcPr>
            <w:tcW w:w="1276" w:type="dxa"/>
          </w:tcPr>
          <w:p w14:paraId="744D0D3A"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4B014CFA" w14:textId="3CC5065B"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0BF2E3AC" w14:textId="77777777" w:rsidR="0018343D" w:rsidRPr="00FC298C" w:rsidRDefault="0018343D" w:rsidP="0018343D">
            <w:pPr>
              <w:jc w:val="center"/>
              <w:rPr>
                <w:rFonts w:ascii="Cambria" w:hAnsi="Cambria"/>
                <w:sz w:val="20"/>
                <w:szCs w:val="20"/>
                <w:lang w:val="de-CH"/>
              </w:rPr>
            </w:pPr>
          </w:p>
        </w:tc>
      </w:tr>
      <w:tr w:rsidR="0018343D" w:rsidRPr="00FC298C" w14:paraId="5A4DB466" w14:textId="77777777" w:rsidTr="002213D2">
        <w:tc>
          <w:tcPr>
            <w:tcW w:w="1271" w:type="dxa"/>
          </w:tcPr>
          <w:p w14:paraId="3E5E7FB0" w14:textId="0E1C6B82" w:rsidR="0018343D" w:rsidRPr="00FC298C" w:rsidRDefault="0018343D" w:rsidP="0018343D">
            <w:pPr>
              <w:jc w:val="center"/>
              <w:rPr>
                <w:rFonts w:ascii="Cambria" w:hAnsi="Cambria"/>
                <w:sz w:val="20"/>
                <w:szCs w:val="20"/>
                <w:lang w:val="de-CH"/>
              </w:rPr>
            </w:pPr>
          </w:p>
        </w:tc>
        <w:tc>
          <w:tcPr>
            <w:tcW w:w="4394" w:type="dxa"/>
          </w:tcPr>
          <w:p w14:paraId="4A554A92" w14:textId="064F7B27" w:rsidR="0018343D" w:rsidRPr="006D5A1B" w:rsidRDefault="00A61E8F" w:rsidP="0018343D">
            <w:pPr>
              <w:jc w:val="both"/>
              <w:rPr>
                <w:rFonts w:ascii="Cambria" w:hAnsi="Cambria"/>
                <w:sz w:val="20"/>
                <w:szCs w:val="20"/>
                <w:lang w:val="de-CH"/>
              </w:rPr>
            </w:pPr>
            <w:hyperlink r:id="rId26" w:history="1">
              <w:r w:rsidR="00A32F9D" w:rsidRPr="00E570B5">
                <w:rPr>
                  <w:rStyle w:val="Collegamentoipertestuale"/>
                  <w:rFonts w:ascii="Cambria" w:hAnsi="Cambria"/>
                  <w:sz w:val="20"/>
                  <w:szCs w:val="20"/>
                  <w:lang w:val="de-CH"/>
                </w:rPr>
                <w:t>Superior Twin Park View</w:t>
              </w:r>
            </w:hyperlink>
          </w:p>
        </w:tc>
        <w:tc>
          <w:tcPr>
            <w:tcW w:w="1276" w:type="dxa"/>
          </w:tcPr>
          <w:p w14:paraId="451A9D07"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2906F527" w14:textId="6D91A0EE"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0AF7AA52" w14:textId="77777777" w:rsidR="0018343D" w:rsidRPr="00FC298C" w:rsidRDefault="0018343D" w:rsidP="0018343D">
            <w:pPr>
              <w:jc w:val="center"/>
              <w:rPr>
                <w:rFonts w:ascii="Cambria" w:hAnsi="Cambria"/>
                <w:sz w:val="20"/>
                <w:szCs w:val="20"/>
                <w:lang w:val="de-CH"/>
              </w:rPr>
            </w:pPr>
          </w:p>
        </w:tc>
      </w:tr>
      <w:tr w:rsidR="0018343D" w:rsidRPr="00FC298C" w14:paraId="00651F7E" w14:textId="77777777" w:rsidTr="002213D2">
        <w:tc>
          <w:tcPr>
            <w:tcW w:w="1271" w:type="dxa"/>
          </w:tcPr>
          <w:p w14:paraId="720E9820" w14:textId="7355035C" w:rsidR="0018343D" w:rsidRPr="00FC298C" w:rsidRDefault="0018343D" w:rsidP="0018343D">
            <w:pPr>
              <w:jc w:val="center"/>
              <w:rPr>
                <w:rFonts w:ascii="Cambria" w:hAnsi="Cambria"/>
                <w:sz w:val="20"/>
                <w:szCs w:val="20"/>
                <w:lang w:val="de-CH"/>
              </w:rPr>
            </w:pPr>
          </w:p>
        </w:tc>
        <w:tc>
          <w:tcPr>
            <w:tcW w:w="4394" w:type="dxa"/>
          </w:tcPr>
          <w:p w14:paraId="34EEF31F" w14:textId="76D874EC" w:rsidR="0018343D" w:rsidRPr="00A32F9D" w:rsidRDefault="00A61E8F" w:rsidP="0018343D">
            <w:pPr>
              <w:jc w:val="both"/>
              <w:rPr>
                <w:rFonts w:ascii="Cambria" w:hAnsi="Cambria"/>
                <w:sz w:val="20"/>
                <w:szCs w:val="20"/>
                <w:lang w:val="en-GB"/>
              </w:rPr>
            </w:pPr>
            <w:hyperlink r:id="rId27" w:history="1">
              <w:r w:rsidR="00A32F9D" w:rsidRPr="00EF5F2B">
                <w:rPr>
                  <w:rStyle w:val="Collegamentoipertestuale"/>
                  <w:rFonts w:ascii="Cambria" w:hAnsi="Cambria"/>
                  <w:sz w:val="20"/>
                  <w:szCs w:val="20"/>
                  <w:lang w:val="en-GB"/>
                </w:rPr>
                <w:t>Superior Plus Twin Lake View</w:t>
              </w:r>
            </w:hyperlink>
            <w:r w:rsidR="00A32F9D">
              <w:rPr>
                <w:rFonts w:ascii="Cambria" w:hAnsi="Cambria"/>
                <w:sz w:val="20"/>
                <w:szCs w:val="20"/>
                <w:lang w:val="en-GB"/>
              </w:rPr>
              <w:t xml:space="preserve"> single use</w:t>
            </w:r>
          </w:p>
        </w:tc>
        <w:tc>
          <w:tcPr>
            <w:tcW w:w="1276" w:type="dxa"/>
          </w:tcPr>
          <w:p w14:paraId="4DF1AA87"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4B27D4B5" w14:textId="06D7BC6E"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52181186" w14:textId="77777777" w:rsidR="0018343D" w:rsidRPr="00FC298C" w:rsidRDefault="0018343D" w:rsidP="0018343D">
            <w:pPr>
              <w:jc w:val="center"/>
              <w:rPr>
                <w:rFonts w:ascii="Cambria" w:hAnsi="Cambria"/>
                <w:sz w:val="20"/>
                <w:szCs w:val="20"/>
                <w:lang w:val="de-CH"/>
              </w:rPr>
            </w:pPr>
          </w:p>
        </w:tc>
      </w:tr>
      <w:tr w:rsidR="0018343D" w:rsidRPr="00FC298C" w14:paraId="18AFB75B" w14:textId="77777777" w:rsidTr="002213D2">
        <w:tc>
          <w:tcPr>
            <w:tcW w:w="1271" w:type="dxa"/>
          </w:tcPr>
          <w:p w14:paraId="4275E822" w14:textId="1F6ED5E9" w:rsidR="0018343D" w:rsidRPr="00FC298C" w:rsidRDefault="0018343D" w:rsidP="0018343D">
            <w:pPr>
              <w:jc w:val="center"/>
              <w:rPr>
                <w:rFonts w:ascii="Cambria" w:hAnsi="Cambria"/>
                <w:sz w:val="20"/>
                <w:szCs w:val="20"/>
                <w:lang w:val="de-CH"/>
              </w:rPr>
            </w:pPr>
          </w:p>
        </w:tc>
        <w:tc>
          <w:tcPr>
            <w:tcW w:w="4394" w:type="dxa"/>
          </w:tcPr>
          <w:p w14:paraId="40574582" w14:textId="2A8FDA37" w:rsidR="0018343D" w:rsidRPr="00A32F9D" w:rsidRDefault="00A61E8F" w:rsidP="0018343D">
            <w:pPr>
              <w:jc w:val="both"/>
              <w:rPr>
                <w:rFonts w:ascii="Cambria" w:hAnsi="Cambria"/>
                <w:sz w:val="20"/>
                <w:szCs w:val="20"/>
                <w:lang w:val="en-GB"/>
              </w:rPr>
            </w:pPr>
            <w:hyperlink r:id="rId28" w:history="1">
              <w:r w:rsidR="00A32F9D" w:rsidRPr="00EF5F2B">
                <w:rPr>
                  <w:rStyle w:val="Collegamentoipertestuale"/>
                  <w:rFonts w:ascii="Cambria" w:hAnsi="Cambria"/>
                  <w:sz w:val="20"/>
                  <w:szCs w:val="20"/>
                  <w:lang w:val="en-GB"/>
                </w:rPr>
                <w:t>Superior Plus Twin Lake View</w:t>
              </w:r>
            </w:hyperlink>
          </w:p>
        </w:tc>
        <w:tc>
          <w:tcPr>
            <w:tcW w:w="1276" w:type="dxa"/>
          </w:tcPr>
          <w:p w14:paraId="6F125654"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2D86C702" w14:textId="1D648614"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268D602F" w14:textId="77777777" w:rsidR="0018343D" w:rsidRPr="00FC298C" w:rsidRDefault="0018343D" w:rsidP="0018343D">
            <w:pPr>
              <w:jc w:val="center"/>
              <w:rPr>
                <w:rFonts w:ascii="Cambria" w:hAnsi="Cambria"/>
                <w:sz w:val="20"/>
                <w:szCs w:val="20"/>
                <w:lang w:val="de-CH"/>
              </w:rPr>
            </w:pPr>
          </w:p>
        </w:tc>
      </w:tr>
      <w:tr w:rsidR="0018343D" w:rsidRPr="00FC298C" w14:paraId="269AC354" w14:textId="77777777" w:rsidTr="002213D2">
        <w:tc>
          <w:tcPr>
            <w:tcW w:w="1271" w:type="dxa"/>
          </w:tcPr>
          <w:p w14:paraId="2819CE17" w14:textId="7A111E4A" w:rsidR="0018343D" w:rsidRPr="00FC298C" w:rsidRDefault="0018343D" w:rsidP="0018343D">
            <w:pPr>
              <w:jc w:val="center"/>
              <w:rPr>
                <w:rFonts w:ascii="Cambria" w:hAnsi="Cambria"/>
                <w:sz w:val="20"/>
                <w:szCs w:val="20"/>
                <w:lang w:val="de-CH"/>
              </w:rPr>
            </w:pPr>
          </w:p>
        </w:tc>
        <w:tc>
          <w:tcPr>
            <w:tcW w:w="4394" w:type="dxa"/>
          </w:tcPr>
          <w:p w14:paraId="01040C65" w14:textId="694C79DD" w:rsidR="0018343D" w:rsidRPr="00A32F9D" w:rsidRDefault="00A61E8F" w:rsidP="0018343D">
            <w:pPr>
              <w:jc w:val="both"/>
              <w:rPr>
                <w:rFonts w:ascii="Cambria" w:hAnsi="Cambria"/>
                <w:sz w:val="20"/>
                <w:szCs w:val="20"/>
                <w:lang w:val="en-GB"/>
              </w:rPr>
            </w:pPr>
            <w:hyperlink r:id="rId29" w:history="1">
              <w:r w:rsidR="00A32F9D" w:rsidRPr="00EF5F2B">
                <w:rPr>
                  <w:rStyle w:val="Collegamentoipertestuale"/>
                  <w:rFonts w:ascii="Cambria" w:hAnsi="Cambria"/>
                  <w:sz w:val="20"/>
                  <w:szCs w:val="20"/>
                  <w:lang w:val="en-GB"/>
                </w:rPr>
                <w:t>Superior Plus Twin South Side</w:t>
              </w:r>
            </w:hyperlink>
            <w:r w:rsidR="00A32F9D" w:rsidRPr="00A32F9D">
              <w:rPr>
                <w:rFonts w:ascii="Cambria" w:hAnsi="Cambria"/>
                <w:sz w:val="20"/>
                <w:szCs w:val="20"/>
                <w:lang w:val="en-GB"/>
              </w:rPr>
              <w:t xml:space="preserve"> s</w:t>
            </w:r>
            <w:r w:rsidR="00A32F9D">
              <w:rPr>
                <w:rFonts w:ascii="Cambria" w:hAnsi="Cambria"/>
                <w:sz w:val="20"/>
                <w:szCs w:val="20"/>
                <w:lang w:val="en-GB"/>
              </w:rPr>
              <w:t xml:space="preserve">ingle use </w:t>
            </w:r>
          </w:p>
        </w:tc>
        <w:tc>
          <w:tcPr>
            <w:tcW w:w="1276" w:type="dxa"/>
          </w:tcPr>
          <w:p w14:paraId="135C2F79" w14:textId="77777777" w:rsidR="0018343D" w:rsidRPr="007C6DEB" w:rsidRDefault="0018343D" w:rsidP="0018343D">
            <w:pPr>
              <w:jc w:val="both"/>
              <w:rPr>
                <w:rFonts w:ascii="Cambria" w:hAnsi="Cambria"/>
                <w:sz w:val="20"/>
                <w:szCs w:val="20"/>
              </w:rPr>
            </w:pPr>
            <w:r>
              <w:rPr>
                <w:rFonts w:ascii="Cambria" w:hAnsi="Cambria"/>
                <w:sz w:val="20"/>
                <w:szCs w:val="20"/>
              </w:rPr>
              <w:t xml:space="preserve">CHF </w:t>
            </w:r>
          </w:p>
        </w:tc>
        <w:tc>
          <w:tcPr>
            <w:tcW w:w="1418" w:type="dxa"/>
          </w:tcPr>
          <w:p w14:paraId="5295F1F3" w14:textId="347876FF" w:rsidR="0018343D" w:rsidRPr="007C6DEB" w:rsidRDefault="0018343D" w:rsidP="0018343D">
            <w:pPr>
              <w:jc w:val="center"/>
              <w:rPr>
                <w:rFonts w:ascii="Cambria" w:hAnsi="Cambria"/>
                <w:sz w:val="20"/>
                <w:szCs w:val="20"/>
              </w:rPr>
            </w:pPr>
            <w:r>
              <w:rPr>
                <w:rFonts w:ascii="Cambria" w:hAnsi="Cambria"/>
                <w:sz w:val="20"/>
                <w:szCs w:val="20"/>
                <w:lang w:val="de-CH"/>
              </w:rPr>
              <w:t>1</w:t>
            </w:r>
          </w:p>
        </w:tc>
        <w:tc>
          <w:tcPr>
            <w:tcW w:w="1275" w:type="dxa"/>
          </w:tcPr>
          <w:p w14:paraId="5D6FD712" w14:textId="77777777" w:rsidR="0018343D" w:rsidRPr="007C6DEB" w:rsidRDefault="0018343D" w:rsidP="0018343D">
            <w:pPr>
              <w:jc w:val="center"/>
              <w:rPr>
                <w:rFonts w:ascii="Cambria" w:hAnsi="Cambria"/>
                <w:sz w:val="20"/>
                <w:szCs w:val="20"/>
              </w:rPr>
            </w:pPr>
          </w:p>
        </w:tc>
      </w:tr>
      <w:tr w:rsidR="0018343D" w:rsidRPr="00FC298C" w14:paraId="2F8D2A55" w14:textId="77777777" w:rsidTr="002213D2">
        <w:tc>
          <w:tcPr>
            <w:tcW w:w="1271" w:type="dxa"/>
          </w:tcPr>
          <w:p w14:paraId="1A4435AD" w14:textId="7DC3E421" w:rsidR="0018343D" w:rsidRPr="007C6DEB" w:rsidRDefault="0018343D" w:rsidP="0018343D">
            <w:pPr>
              <w:jc w:val="center"/>
              <w:rPr>
                <w:rFonts w:ascii="Cambria" w:hAnsi="Cambria"/>
                <w:sz w:val="20"/>
                <w:szCs w:val="20"/>
              </w:rPr>
            </w:pPr>
          </w:p>
        </w:tc>
        <w:tc>
          <w:tcPr>
            <w:tcW w:w="4394" w:type="dxa"/>
          </w:tcPr>
          <w:p w14:paraId="45CBDE40" w14:textId="2B0014BC" w:rsidR="0018343D" w:rsidRPr="00A32F9D" w:rsidRDefault="00A61E8F" w:rsidP="0018343D">
            <w:pPr>
              <w:jc w:val="both"/>
              <w:rPr>
                <w:rFonts w:ascii="Cambria" w:hAnsi="Cambria"/>
                <w:sz w:val="20"/>
                <w:szCs w:val="20"/>
                <w:lang w:val="en-GB"/>
              </w:rPr>
            </w:pPr>
            <w:hyperlink r:id="rId30" w:history="1">
              <w:r w:rsidR="00A32F9D" w:rsidRPr="00EF5F2B">
                <w:rPr>
                  <w:rStyle w:val="Collegamentoipertestuale"/>
                  <w:rFonts w:ascii="Cambria" w:hAnsi="Cambria"/>
                  <w:sz w:val="20"/>
                  <w:szCs w:val="20"/>
                  <w:lang w:val="en-GB"/>
                </w:rPr>
                <w:t>Superior Plus Twin South Side</w:t>
              </w:r>
            </w:hyperlink>
            <w:r w:rsidR="00A32F9D" w:rsidRPr="00A32F9D">
              <w:rPr>
                <w:rFonts w:ascii="Cambria" w:hAnsi="Cambria"/>
                <w:sz w:val="20"/>
                <w:szCs w:val="20"/>
                <w:lang w:val="en-GB"/>
              </w:rPr>
              <w:t xml:space="preserve"> </w:t>
            </w:r>
          </w:p>
        </w:tc>
        <w:tc>
          <w:tcPr>
            <w:tcW w:w="1276" w:type="dxa"/>
          </w:tcPr>
          <w:p w14:paraId="391A2421" w14:textId="77777777" w:rsidR="0018343D" w:rsidRPr="007C6DEB" w:rsidRDefault="0018343D" w:rsidP="0018343D">
            <w:pPr>
              <w:jc w:val="both"/>
              <w:rPr>
                <w:rFonts w:ascii="Cambria" w:hAnsi="Cambria"/>
                <w:sz w:val="20"/>
                <w:szCs w:val="20"/>
              </w:rPr>
            </w:pPr>
            <w:r>
              <w:rPr>
                <w:rFonts w:ascii="Cambria" w:hAnsi="Cambria"/>
                <w:sz w:val="20"/>
                <w:szCs w:val="20"/>
              </w:rPr>
              <w:t xml:space="preserve">CHF </w:t>
            </w:r>
          </w:p>
        </w:tc>
        <w:tc>
          <w:tcPr>
            <w:tcW w:w="1418" w:type="dxa"/>
          </w:tcPr>
          <w:p w14:paraId="3AE8C886" w14:textId="0C79E44A" w:rsidR="0018343D" w:rsidRPr="007C6DEB" w:rsidRDefault="0018343D" w:rsidP="0018343D">
            <w:pPr>
              <w:jc w:val="center"/>
              <w:rPr>
                <w:rFonts w:ascii="Cambria" w:hAnsi="Cambria"/>
                <w:sz w:val="20"/>
                <w:szCs w:val="20"/>
              </w:rPr>
            </w:pPr>
            <w:r>
              <w:rPr>
                <w:rFonts w:ascii="Cambria" w:hAnsi="Cambria"/>
                <w:sz w:val="20"/>
                <w:szCs w:val="20"/>
                <w:lang w:val="de-CH"/>
              </w:rPr>
              <w:t>2</w:t>
            </w:r>
          </w:p>
        </w:tc>
        <w:tc>
          <w:tcPr>
            <w:tcW w:w="1275" w:type="dxa"/>
          </w:tcPr>
          <w:p w14:paraId="0F61A1E9" w14:textId="77777777" w:rsidR="0018343D" w:rsidRPr="007C6DEB" w:rsidRDefault="0018343D" w:rsidP="0018343D">
            <w:pPr>
              <w:jc w:val="center"/>
              <w:rPr>
                <w:rFonts w:ascii="Cambria" w:hAnsi="Cambria"/>
                <w:sz w:val="20"/>
                <w:szCs w:val="20"/>
              </w:rPr>
            </w:pPr>
          </w:p>
        </w:tc>
      </w:tr>
      <w:tr w:rsidR="0018343D" w:rsidRPr="00FC298C" w14:paraId="5B38FD5E" w14:textId="77777777" w:rsidTr="002213D2">
        <w:tc>
          <w:tcPr>
            <w:tcW w:w="1271" w:type="dxa"/>
          </w:tcPr>
          <w:p w14:paraId="559DCBAE" w14:textId="5F13D1E1" w:rsidR="0018343D" w:rsidRPr="007C6DEB" w:rsidRDefault="0018343D" w:rsidP="0018343D">
            <w:pPr>
              <w:jc w:val="center"/>
              <w:rPr>
                <w:rFonts w:ascii="Cambria" w:hAnsi="Cambria"/>
                <w:sz w:val="20"/>
                <w:szCs w:val="20"/>
              </w:rPr>
            </w:pPr>
          </w:p>
        </w:tc>
        <w:tc>
          <w:tcPr>
            <w:tcW w:w="4394" w:type="dxa"/>
          </w:tcPr>
          <w:p w14:paraId="219BB305" w14:textId="3CF2B89E" w:rsidR="0018343D" w:rsidRPr="00A32F9D" w:rsidRDefault="00A61E8F" w:rsidP="0018343D">
            <w:pPr>
              <w:jc w:val="both"/>
              <w:rPr>
                <w:rFonts w:ascii="Cambria" w:hAnsi="Cambria"/>
                <w:sz w:val="20"/>
                <w:szCs w:val="20"/>
                <w:lang w:val="en-GB"/>
              </w:rPr>
            </w:pPr>
            <w:hyperlink r:id="rId31" w:history="1">
              <w:r w:rsidR="0034708B" w:rsidRPr="00EF5F2B">
                <w:rPr>
                  <w:rStyle w:val="Collegamentoipertestuale"/>
                  <w:rFonts w:ascii="Cambria" w:hAnsi="Cambria"/>
                  <w:sz w:val="20"/>
                  <w:szCs w:val="20"/>
                  <w:lang w:val="en-GB"/>
                </w:rPr>
                <w:t>Superior Top Twin</w:t>
              </w:r>
            </w:hyperlink>
            <w:r w:rsidR="0034708B">
              <w:rPr>
                <w:rStyle w:val="Collegamentoipertestuale"/>
                <w:rFonts w:ascii="Cambria" w:hAnsi="Cambria"/>
                <w:sz w:val="20"/>
                <w:szCs w:val="20"/>
                <w:lang w:val="en-GB"/>
              </w:rPr>
              <w:t xml:space="preserve"> </w:t>
            </w:r>
            <w:r w:rsidR="0034708B">
              <w:rPr>
                <w:rFonts w:ascii="Cambria" w:hAnsi="Cambria"/>
                <w:sz w:val="20"/>
                <w:szCs w:val="20"/>
                <w:lang w:val="en-GB"/>
              </w:rPr>
              <w:t>s</w:t>
            </w:r>
            <w:r w:rsidR="0034708B" w:rsidRPr="0034708B">
              <w:rPr>
                <w:rFonts w:ascii="Cambria" w:hAnsi="Cambria"/>
                <w:sz w:val="20"/>
                <w:szCs w:val="20"/>
                <w:lang w:val="en-GB"/>
              </w:rPr>
              <w:t>ingle use</w:t>
            </w:r>
            <w:r w:rsidR="0034708B">
              <w:rPr>
                <w:rFonts w:ascii="Cambria" w:hAnsi="Cambria"/>
                <w:sz w:val="20"/>
                <w:szCs w:val="20"/>
                <w:lang w:val="en-GB"/>
              </w:rPr>
              <w:t>,</w:t>
            </w:r>
            <w:r w:rsidR="0034708B" w:rsidRPr="0034708B">
              <w:rPr>
                <w:rFonts w:ascii="Cambria" w:hAnsi="Cambria"/>
                <w:sz w:val="20"/>
                <w:szCs w:val="20"/>
                <w:lang w:val="en-GB"/>
              </w:rPr>
              <w:t xml:space="preserve"> c</w:t>
            </w:r>
            <w:r w:rsidR="00A32F9D">
              <w:rPr>
                <w:rFonts w:ascii="Cambria" w:hAnsi="Cambria"/>
                <w:sz w:val="20"/>
                <w:szCs w:val="20"/>
                <w:lang w:val="en-GB"/>
              </w:rPr>
              <w:t>ity side</w:t>
            </w:r>
          </w:p>
        </w:tc>
        <w:tc>
          <w:tcPr>
            <w:tcW w:w="1276" w:type="dxa"/>
          </w:tcPr>
          <w:p w14:paraId="6D2F945D"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555BB3E9" w14:textId="3B37A195"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3A11E2DD" w14:textId="77777777" w:rsidR="0018343D" w:rsidRPr="00FC298C" w:rsidRDefault="0018343D" w:rsidP="0018343D">
            <w:pPr>
              <w:jc w:val="center"/>
              <w:rPr>
                <w:rFonts w:ascii="Cambria" w:hAnsi="Cambria"/>
                <w:sz w:val="20"/>
                <w:szCs w:val="20"/>
                <w:lang w:val="de-CH"/>
              </w:rPr>
            </w:pPr>
          </w:p>
        </w:tc>
      </w:tr>
      <w:tr w:rsidR="0018343D" w:rsidRPr="00FC298C" w14:paraId="1E924C7B" w14:textId="77777777" w:rsidTr="002213D2">
        <w:tc>
          <w:tcPr>
            <w:tcW w:w="1271" w:type="dxa"/>
          </w:tcPr>
          <w:p w14:paraId="345CEB1F" w14:textId="16678360" w:rsidR="0018343D" w:rsidRPr="00FC298C" w:rsidRDefault="0018343D" w:rsidP="0018343D">
            <w:pPr>
              <w:jc w:val="center"/>
              <w:rPr>
                <w:rFonts w:ascii="Cambria" w:hAnsi="Cambria"/>
                <w:sz w:val="20"/>
                <w:szCs w:val="20"/>
                <w:lang w:val="de-CH"/>
              </w:rPr>
            </w:pPr>
          </w:p>
        </w:tc>
        <w:tc>
          <w:tcPr>
            <w:tcW w:w="4394" w:type="dxa"/>
          </w:tcPr>
          <w:p w14:paraId="6BB4D448" w14:textId="2597502A" w:rsidR="0018343D" w:rsidRPr="00A32F9D" w:rsidRDefault="00A61E8F" w:rsidP="0018343D">
            <w:pPr>
              <w:jc w:val="both"/>
              <w:rPr>
                <w:rFonts w:ascii="Cambria" w:hAnsi="Cambria"/>
                <w:sz w:val="20"/>
                <w:szCs w:val="20"/>
                <w:lang w:val="en-GB"/>
              </w:rPr>
            </w:pPr>
            <w:hyperlink r:id="rId32" w:history="1">
              <w:r w:rsidR="00A32F9D" w:rsidRPr="00EF5F2B">
                <w:rPr>
                  <w:rStyle w:val="Collegamentoipertestuale"/>
                  <w:rFonts w:ascii="Cambria" w:hAnsi="Cambria"/>
                  <w:sz w:val="20"/>
                  <w:szCs w:val="20"/>
                  <w:lang w:val="en-GB"/>
                </w:rPr>
                <w:t>Superior Top Twin</w:t>
              </w:r>
            </w:hyperlink>
            <w:r w:rsidR="00A32F9D" w:rsidRPr="00A32F9D">
              <w:rPr>
                <w:rFonts w:ascii="Cambria" w:hAnsi="Cambria"/>
                <w:sz w:val="20"/>
                <w:szCs w:val="20"/>
                <w:lang w:val="en-GB"/>
              </w:rPr>
              <w:t>, city s</w:t>
            </w:r>
            <w:r w:rsidR="00A32F9D">
              <w:rPr>
                <w:rFonts w:ascii="Cambria" w:hAnsi="Cambria"/>
                <w:sz w:val="20"/>
                <w:szCs w:val="20"/>
                <w:lang w:val="en-GB"/>
              </w:rPr>
              <w:t>ide</w:t>
            </w:r>
          </w:p>
        </w:tc>
        <w:tc>
          <w:tcPr>
            <w:tcW w:w="1276" w:type="dxa"/>
          </w:tcPr>
          <w:p w14:paraId="1340CE10"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382DF1B0" w14:textId="603E9B88"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559DB76A" w14:textId="77777777" w:rsidR="0018343D" w:rsidRPr="00FC298C" w:rsidRDefault="0018343D" w:rsidP="0018343D">
            <w:pPr>
              <w:jc w:val="center"/>
              <w:rPr>
                <w:rFonts w:ascii="Cambria" w:hAnsi="Cambria"/>
                <w:sz w:val="20"/>
                <w:szCs w:val="20"/>
                <w:lang w:val="de-CH"/>
              </w:rPr>
            </w:pPr>
          </w:p>
        </w:tc>
      </w:tr>
      <w:tr w:rsidR="0018343D" w:rsidRPr="00FC298C" w14:paraId="3A77BBB3" w14:textId="77777777" w:rsidTr="002213D2">
        <w:tc>
          <w:tcPr>
            <w:tcW w:w="1271" w:type="dxa"/>
          </w:tcPr>
          <w:p w14:paraId="6D8CBE88" w14:textId="1C27BD2A" w:rsidR="0018343D" w:rsidRPr="00FC298C" w:rsidRDefault="0018343D" w:rsidP="0018343D">
            <w:pPr>
              <w:jc w:val="center"/>
              <w:rPr>
                <w:rFonts w:ascii="Cambria" w:hAnsi="Cambria"/>
                <w:sz w:val="20"/>
                <w:szCs w:val="20"/>
                <w:lang w:val="de-CH"/>
              </w:rPr>
            </w:pPr>
          </w:p>
        </w:tc>
        <w:tc>
          <w:tcPr>
            <w:tcW w:w="4394" w:type="dxa"/>
          </w:tcPr>
          <w:p w14:paraId="4B765BEB" w14:textId="5D2324FD" w:rsidR="0018343D" w:rsidRPr="00A32F9D" w:rsidRDefault="00A61E8F" w:rsidP="0018343D">
            <w:pPr>
              <w:jc w:val="both"/>
              <w:rPr>
                <w:rFonts w:ascii="Cambria" w:hAnsi="Cambria"/>
                <w:sz w:val="20"/>
                <w:szCs w:val="20"/>
                <w:lang w:val="en-GB"/>
              </w:rPr>
            </w:pPr>
            <w:hyperlink r:id="rId33" w:history="1">
              <w:r w:rsidR="00A32F9D" w:rsidRPr="00EF5F2B">
                <w:rPr>
                  <w:rStyle w:val="Collegamentoipertestuale"/>
                  <w:rFonts w:ascii="Cambria" w:hAnsi="Cambria"/>
                  <w:sz w:val="20"/>
                  <w:szCs w:val="20"/>
                  <w:lang w:val="en-GB"/>
                </w:rPr>
                <w:t>Superior Top Twin Lake View</w:t>
              </w:r>
            </w:hyperlink>
            <w:r w:rsidR="00A32F9D">
              <w:rPr>
                <w:rFonts w:ascii="Cambria" w:hAnsi="Cambria"/>
                <w:sz w:val="20"/>
                <w:szCs w:val="20"/>
                <w:lang w:val="en-GB"/>
              </w:rPr>
              <w:t xml:space="preserve"> single use </w:t>
            </w:r>
          </w:p>
        </w:tc>
        <w:tc>
          <w:tcPr>
            <w:tcW w:w="1276" w:type="dxa"/>
          </w:tcPr>
          <w:p w14:paraId="16B13199"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26C86B4A" w14:textId="5CE19868"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71C8ABE7" w14:textId="77777777" w:rsidR="0018343D" w:rsidRPr="00FC298C" w:rsidRDefault="0018343D" w:rsidP="0018343D">
            <w:pPr>
              <w:jc w:val="center"/>
              <w:rPr>
                <w:rFonts w:ascii="Cambria" w:hAnsi="Cambria"/>
                <w:sz w:val="20"/>
                <w:szCs w:val="20"/>
                <w:lang w:val="de-CH"/>
              </w:rPr>
            </w:pPr>
          </w:p>
        </w:tc>
      </w:tr>
      <w:tr w:rsidR="0018343D" w:rsidRPr="00FC298C" w14:paraId="7DBE6D56" w14:textId="77777777" w:rsidTr="002213D2">
        <w:tc>
          <w:tcPr>
            <w:tcW w:w="1271" w:type="dxa"/>
          </w:tcPr>
          <w:p w14:paraId="1E688265" w14:textId="3B90AC14" w:rsidR="0018343D" w:rsidRPr="00FC298C" w:rsidRDefault="0018343D" w:rsidP="0018343D">
            <w:pPr>
              <w:jc w:val="center"/>
              <w:rPr>
                <w:rFonts w:ascii="Cambria" w:hAnsi="Cambria"/>
                <w:sz w:val="20"/>
                <w:szCs w:val="20"/>
                <w:lang w:val="de-CH"/>
              </w:rPr>
            </w:pPr>
          </w:p>
        </w:tc>
        <w:tc>
          <w:tcPr>
            <w:tcW w:w="4394" w:type="dxa"/>
          </w:tcPr>
          <w:p w14:paraId="2A5F114B" w14:textId="39932C75" w:rsidR="0018343D" w:rsidRPr="006D5A1B" w:rsidRDefault="00A61E8F" w:rsidP="0018343D">
            <w:pPr>
              <w:jc w:val="both"/>
              <w:rPr>
                <w:rFonts w:ascii="Cambria" w:hAnsi="Cambria"/>
                <w:sz w:val="20"/>
                <w:szCs w:val="20"/>
                <w:lang w:val="en-GB"/>
              </w:rPr>
            </w:pPr>
            <w:hyperlink r:id="rId34" w:history="1">
              <w:r w:rsidR="00A32F9D" w:rsidRPr="00EF5F2B">
                <w:rPr>
                  <w:rStyle w:val="Collegamentoipertestuale"/>
                  <w:rFonts w:ascii="Cambria" w:hAnsi="Cambria"/>
                  <w:sz w:val="20"/>
                  <w:szCs w:val="20"/>
                  <w:lang w:val="en-GB"/>
                </w:rPr>
                <w:t>Superior Top Twin Lake View</w:t>
              </w:r>
            </w:hyperlink>
            <w:r w:rsidR="00A32F9D">
              <w:rPr>
                <w:rFonts w:ascii="Cambria" w:hAnsi="Cambria"/>
                <w:sz w:val="20"/>
                <w:szCs w:val="20"/>
                <w:lang w:val="en-GB"/>
              </w:rPr>
              <w:t xml:space="preserve"> </w:t>
            </w:r>
          </w:p>
        </w:tc>
        <w:tc>
          <w:tcPr>
            <w:tcW w:w="1276" w:type="dxa"/>
          </w:tcPr>
          <w:p w14:paraId="1C27315B"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269D31FF" w14:textId="55A0AC1D"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7793D77A" w14:textId="77777777" w:rsidR="0018343D" w:rsidRPr="00FC298C" w:rsidRDefault="0018343D" w:rsidP="0018343D">
            <w:pPr>
              <w:jc w:val="center"/>
              <w:rPr>
                <w:rFonts w:ascii="Cambria" w:hAnsi="Cambria"/>
                <w:sz w:val="20"/>
                <w:szCs w:val="20"/>
                <w:lang w:val="de-CH"/>
              </w:rPr>
            </w:pPr>
          </w:p>
        </w:tc>
      </w:tr>
      <w:tr w:rsidR="0018343D" w:rsidRPr="00FC298C" w14:paraId="107E25AF" w14:textId="77777777" w:rsidTr="002213D2">
        <w:tc>
          <w:tcPr>
            <w:tcW w:w="1271" w:type="dxa"/>
          </w:tcPr>
          <w:p w14:paraId="0D756C90" w14:textId="38266178" w:rsidR="0018343D" w:rsidRPr="00FC298C" w:rsidRDefault="0018343D" w:rsidP="0018343D">
            <w:pPr>
              <w:jc w:val="center"/>
              <w:rPr>
                <w:rFonts w:ascii="Cambria" w:hAnsi="Cambria"/>
                <w:sz w:val="20"/>
                <w:szCs w:val="20"/>
                <w:lang w:val="de-CH"/>
              </w:rPr>
            </w:pPr>
          </w:p>
        </w:tc>
        <w:tc>
          <w:tcPr>
            <w:tcW w:w="4394" w:type="dxa"/>
          </w:tcPr>
          <w:p w14:paraId="6CD28E93" w14:textId="3AA34EA3" w:rsidR="0018343D" w:rsidRPr="00A32F9D" w:rsidRDefault="00A61E8F" w:rsidP="0018343D">
            <w:pPr>
              <w:jc w:val="both"/>
              <w:rPr>
                <w:rFonts w:ascii="Cambria" w:hAnsi="Cambria"/>
                <w:sz w:val="20"/>
                <w:szCs w:val="20"/>
                <w:lang w:val="en-GB"/>
              </w:rPr>
            </w:pPr>
            <w:hyperlink r:id="rId35" w:history="1">
              <w:r w:rsidR="00A32F9D" w:rsidRPr="00EF5F2B">
                <w:rPr>
                  <w:rStyle w:val="Collegamentoipertestuale"/>
                  <w:rFonts w:ascii="Cambria" w:hAnsi="Cambria"/>
                  <w:sz w:val="20"/>
                  <w:szCs w:val="20"/>
                  <w:lang w:val="en-GB"/>
                </w:rPr>
                <w:t>Superior Top Twin Park View</w:t>
              </w:r>
            </w:hyperlink>
            <w:r w:rsidR="00A32F9D">
              <w:rPr>
                <w:rFonts w:ascii="Cambria" w:hAnsi="Cambria"/>
                <w:sz w:val="20"/>
                <w:szCs w:val="20"/>
                <w:lang w:val="en-GB"/>
              </w:rPr>
              <w:t xml:space="preserve"> single use </w:t>
            </w:r>
          </w:p>
        </w:tc>
        <w:tc>
          <w:tcPr>
            <w:tcW w:w="1276" w:type="dxa"/>
          </w:tcPr>
          <w:p w14:paraId="64B49B6E"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7FBBB8E1" w14:textId="0FF7C8AD"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5FB07B7C" w14:textId="77777777" w:rsidR="0018343D" w:rsidRPr="00FC298C" w:rsidRDefault="0018343D" w:rsidP="0018343D">
            <w:pPr>
              <w:jc w:val="center"/>
              <w:rPr>
                <w:rFonts w:ascii="Cambria" w:hAnsi="Cambria"/>
                <w:sz w:val="20"/>
                <w:szCs w:val="20"/>
                <w:lang w:val="de-CH"/>
              </w:rPr>
            </w:pPr>
          </w:p>
        </w:tc>
      </w:tr>
      <w:tr w:rsidR="0018343D" w:rsidRPr="00FC298C" w14:paraId="2BC973A1" w14:textId="77777777" w:rsidTr="002213D2">
        <w:tc>
          <w:tcPr>
            <w:tcW w:w="1271" w:type="dxa"/>
          </w:tcPr>
          <w:p w14:paraId="527851B0" w14:textId="33760925" w:rsidR="0018343D" w:rsidRPr="00FC298C" w:rsidRDefault="0018343D" w:rsidP="0018343D">
            <w:pPr>
              <w:jc w:val="center"/>
              <w:rPr>
                <w:rFonts w:ascii="Cambria" w:hAnsi="Cambria"/>
                <w:sz w:val="20"/>
                <w:szCs w:val="20"/>
                <w:lang w:val="de-CH"/>
              </w:rPr>
            </w:pPr>
          </w:p>
        </w:tc>
        <w:tc>
          <w:tcPr>
            <w:tcW w:w="4394" w:type="dxa"/>
          </w:tcPr>
          <w:p w14:paraId="6CE29FBB" w14:textId="0137118F" w:rsidR="0018343D" w:rsidRPr="002213D2" w:rsidRDefault="00A61E8F" w:rsidP="0018343D">
            <w:pPr>
              <w:jc w:val="both"/>
              <w:rPr>
                <w:rFonts w:ascii="Cambria" w:hAnsi="Cambria"/>
                <w:sz w:val="20"/>
                <w:szCs w:val="20"/>
                <w:lang w:val="en-GB"/>
              </w:rPr>
            </w:pPr>
            <w:hyperlink r:id="rId36" w:history="1">
              <w:r w:rsidR="00A32F9D" w:rsidRPr="00EF5F2B">
                <w:rPr>
                  <w:rStyle w:val="Collegamentoipertestuale"/>
                  <w:rFonts w:ascii="Cambria" w:hAnsi="Cambria"/>
                  <w:sz w:val="20"/>
                  <w:szCs w:val="20"/>
                  <w:lang w:val="en-GB"/>
                </w:rPr>
                <w:t>Superior Top Twin Park View</w:t>
              </w:r>
            </w:hyperlink>
            <w:r w:rsidR="00A32F9D">
              <w:rPr>
                <w:rFonts w:ascii="Cambria" w:hAnsi="Cambria"/>
                <w:sz w:val="20"/>
                <w:szCs w:val="20"/>
                <w:lang w:val="en-GB"/>
              </w:rPr>
              <w:t xml:space="preserve"> </w:t>
            </w:r>
          </w:p>
        </w:tc>
        <w:tc>
          <w:tcPr>
            <w:tcW w:w="1276" w:type="dxa"/>
          </w:tcPr>
          <w:p w14:paraId="4D16BE1F"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7C888865" w14:textId="2FDA5D28"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1CE5826E" w14:textId="77777777" w:rsidR="0018343D" w:rsidRPr="00FC298C" w:rsidRDefault="0018343D" w:rsidP="0018343D">
            <w:pPr>
              <w:jc w:val="center"/>
              <w:rPr>
                <w:rFonts w:ascii="Cambria" w:hAnsi="Cambria"/>
                <w:sz w:val="20"/>
                <w:szCs w:val="20"/>
                <w:lang w:val="de-CH"/>
              </w:rPr>
            </w:pPr>
          </w:p>
        </w:tc>
      </w:tr>
      <w:tr w:rsidR="0018343D" w:rsidRPr="00FC298C" w14:paraId="02624910" w14:textId="77777777" w:rsidTr="002213D2">
        <w:tc>
          <w:tcPr>
            <w:tcW w:w="1271" w:type="dxa"/>
          </w:tcPr>
          <w:p w14:paraId="6A65ADC5" w14:textId="52498E08" w:rsidR="0018343D" w:rsidRPr="00FC298C" w:rsidRDefault="0018343D" w:rsidP="0018343D">
            <w:pPr>
              <w:jc w:val="center"/>
              <w:rPr>
                <w:rFonts w:ascii="Cambria" w:hAnsi="Cambria"/>
                <w:sz w:val="20"/>
                <w:szCs w:val="20"/>
                <w:lang w:val="de-CH"/>
              </w:rPr>
            </w:pPr>
          </w:p>
        </w:tc>
        <w:tc>
          <w:tcPr>
            <w:tcW w:w="4394" w:type="dxa"/>
          </w:tcPr>
          <w:p w14:paraId="59C846F1" w14:textId="6EBFC993" w:rsidR="0018343D" w:rsidRPr="005A532E" w:rsidRDefault="00A61E8F" w:rsidP="0018343D">
            <w:pPr>
              <w:jc w:val="both"/>
              <w:rPr>
                <w:rFonts w:ascii="Cambria" w:hAnsi="Cambria"/>
                <w:sz w:val="20"/>
                <w:szCs w:val="20"/>
                <w:lang w:val="en-GB"/>
              </w:rPr>
            </w:pPr>
            <w:hyperlink r:id="rId37" w:history="1">
              <w:r w:rsidR="005A532E" w:rsidRPr="00EF5F2B">
                <w:rPr>
                  <w:rStyle w:val="Collegamentoipertestuale"/>
                  <w:rFonts w:ascii="Cambria" w:hAnsi="Cambria"/>
                  <w:sz w:val="20"/>
                  <w:szCs w:val="20"/>
                  <w:lang w:val="en-GB"/>
                </w:rPr>
                <w:t>Deluxe Twin Lake View</w:t>
              </w:r>
            </w:hyperlink>
            <w:r w:rsidR="005A532E" w:rsidRPr="005A532E">
              <w:rPr>
                <w:rFonts w:ascii="Cambria" w:hAnsi="Cambria"/>
                <w:sz w:val="20"/>
                <w:szCs w:val="20"/>
                <w:lang w:val="en-GB"/>
              </w:rPr>
              <w:t xml:space="preserve"> s</w:t>
            </w:r>
            <w:r w:rsidR="005A532E">
              <w:rPr>
                <w:rFonts w:ascii="Cambria" w:hAnsi="Cambria"/>
                <w:sz w:val="20"/>
                <w:szCs w:val="20"/>
                <w:lang w:val="en-GB"/>
              </w:rPr>
              <w:t xml:space="preserve">ingle use </w:t>
            </w:r>
          </w:p>
        </w:tc>
        <w:tc>
          <w:tcPr>
            <w:tcW w:w="1276" w:type="dxa"/>
          </w:tcPr>
          <w:p w14:paraId="7356665C"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54A1DD51" w14:textId="673485DF"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60B45D0B" w14:textId="77777777" w:rsidR="0018343D" w:rsidRPr="00FC298C" w:rsidRDefault="0018343D" w:rsidP="0018343D">
            <w:pPr>
              <w:jc w:val="center"/>
              <w:rPr>
                <w:rFonts w:ascii="Cambria" w:hAnsi="Cambria"/>
                <w:sz w:val="20"/>
                <w:szCs w:val="20"/>
                <w:lang w:val="de-CH"/>
              </w:rPr>
            </w:pPr>
          </w:p>
        </w:tc>
      </w:tr>
      <w:tr w:rsidR="0018343D" w:rsidRPr="00FC298C" w14:paraId="078A73DC" w14:textId="77777777" w:rsidTr="002213D2">
        <w:tc>
          <w:tcPr>
            <w:tcW w:w="1271" w:type="dxa"/>
          </w:tcPr>
          <w:p w14:paraId="0F99AB08" w14:textId="6ADAAE95" w:rsidR="0018343D" w:rsidRPr="00FC298C" w:rsidRDefault="0018343D" w:rsidP="0018343D">
            <w:pPr>
              <w:jc w:val="center"/>
              <w:rPr>
                <w:rFonts w:ascii="Cambria" w:hAnsi="Cambria"/>
                <w:sz w:val="20"/>
                <w:szCs w:val="20"/>
                <w:lang w:val="de-CH"/>
              </w:rPr>
            </w:pPr>
          </w:p>
        </w:tc>
        <w:tc>
          <w:tcPr>
            <w:tcW w:w="4394" w:type="dxa"/>
          </w:tcPr>
          <w:p w14:paraId="1542F893" w14:textId="6D30FC0A" w:rsidR="0018343D" w:rsidRPr="006D5A1B" w:rsidRDefault="00A61E8F" w:rsidP="0018343D">
            <w:pPr>
              <w:jc w:val="both"/>
              <w:rPr>
                <w:rFonts w:ascii="Cambria" w:hAnsi="Cambria"/>
                <w:sz w:val="20"/>
                <w:szCs w:val="20"/>
              </w:rPr>
            </w:pPr>
            <w:hyperlink r:id="rId38" w:history="1">
              <w:r w:rsidR="005A532E" w:rsidRPr="00EF5F2B">
                <w:rPr>
                  <w:rStyle w:val="Collegamentoipertestuale"/>
                  <w:rFonts w:ascii="Cambria" w:hAnsi="Cambria"/>
                  <w:sz w:val="20"/>
                  <w:szCs w:val="20"/>
                </w:rPr>
                <w:t>Deluxe Twin Lake View</w:t>
              </w:r>
            </w:hyperlink>
          </w:p>
        </w:tc>
        <w:tc>
          <w:tcPr>
            <w:tcW w:w="1276" w:type="dxa"/>
          </w:tcPr>
          <w:p w14:paraId="4546DF64"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4AF4DDD0" w14:textId="65009AA5"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2EEE5047" w14:textId="77777777" w:rsidR="0018343D" w:rsidRPr="00FC298C" w:rsidRDefault="0018343D" w:rsidP="0018343D">
            <w:pPr>
              <w:jc w:val="center"/>
              <w:rPr>
                <w:rFonts w:ascii="Cambria" w:hAnsi="Cambria"/>
                <w:sz w:val="20"/>
                <w:szCs w:val="20"/>
                <w:lang w:val="de-CH"/>
              </w:rPr>
            </w:pPr>
          </w:p>
        </w:tc>
      </w:tr>
      <w:tr w:rsidR="0018343D" w:rsidRPr="00FC298C" w14:paraId="44B647EF" w14:textId="77777777" w:rsidTr="002213D2">
        <w:tc>
          <w:tcPr>
            <w:tcW w:w="1271" w:type="dxa"/>
          </w:tcPr>
          <w:p w14:paraId="658B7E02" w14:textId="626876A0" w:rsidR="0018343D" w:rsidRPr="00FC298C" w:rsidRDefault="0018343D" w:rsidP="0018343D">
            <w:pPr>
              <w:jc w:val="center"/>
              <w:rPr>
                <w:rFonts w:ascii="Cambria" w:hAnsi="Cambria"/>
                <w:sz w:val="20"/>
                <w:szCs w:val="20"/>
                <w:lang w:val="de-CH"/>
              </w:rPr>
            </w:pPr>
          </w:p>
        </w:tc>
        <w:tc>
          <w:tcPr>
            <w:tcW w:w="4394" w:type="dxa"/>
          </w:tcPr>
          <w:p w14:paraId="336E10AF" w14:textId="34A88508" w:rsidR="0018343D" w:rsidRPr="005A532E" w:rsidRDefault="00A61E8F" w:rsidP="0018343D">
            <w:pPr>
              <w:jc w:val="both"/>
              <w:rPr>
                <w:rFonts w:ascii="Cambria" w:hAnsi="Cambria"/>
                <w:sz w:val="20"/>
                <w:szCs w:val="20"/>
                <w:lang w:val="en-GB"/>
              </w:rPr>
            </w:pPr>
            <w:hyperlink r:id="rId39" w:history="1">
              <w:r w:rsidR="005A532E" w:rsidRPr="00EF5F2B">
                <w:rPr>
                  <w:rStyle w:val="Collegamentoipertestuale"/>
                  <w:rFonts w:ascii="Cambria" w:hAnsi="Cambria"/>
                  <w:sz w:val="20"/>
                  <w:szCs w:val="20"/>
                  <w:lang w:val="en-GB"/>
                </w:rPr>
                <w:t>Privilege Twin Park View</w:t>
              </w:r>
            </w:hyperlink>
            <w:r w:rsidR="005A532E" w:rsidRPr="005A532E">
              <w:rPr>
                <w:rFonts w:ascii="Cambria" w:hAnsi="Cambria"/>
                <w:sz w:val="20"/>
                <w:szCs w:val="20"/>
                <w:lang w:val="en-GB"/>
              </w:rPr>
              <w:t xml:space="preserve"> si</w:t>
            </w:r>
            <w:r w:rsidR="005A532E">
              <w:rPr>
                <w:rFonts w:ascii="Cambria" w:hAnsi="Cambria"/>
                <w:sz w:val="20"/>
                <w:szCs w:val="20"/>
                <w:lang w:val="en-GB"/>
              </w:rPr>
              <w:t xml:space="preserve">ngle use </w:t>
            </w:r>
          </w:p>
        </w:tc>
        <w:tc>
          <w:tcPr>
            <w:tcW w:w="1276" w:type="dxa"/>
          </w:tcPr>
          <w:p w14:paraId="2082CA04"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548CB705" w14:textId="63399597"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3556242B" w14:textId="77777777" w:rsidR="0018343D" w:rsidRPr="00FC298C" w:rsidRDefault="0018343D" w:rsidP="0018343D">
            <w:pPr>
              <w:jc w:val="center"/>
              <w:rPr>
                <w:rFonts w:ascii="Cambria" w:hAnsi="Cambria"/>
                <w:sz w:val="20"/>
                <w:szCs w:val="20"/>
                <w:lang w:val="de-CH"/>
              </w:rPr>
            </w:pPr>
          </w:p>
        </w:tc>
      </w:tr>
      <w:tr w:rsidR="0018343D" w:rsidRPr="00FC298C" w14:paraId="380C8A45" w14:textId="77777777" w:rsidTr="002213D2">
        <w:tc>
          <w:tcPr>
            <w:tcW w:w="1271" w:type="dxa"/>
          </w:tcPr>
          <w:p w14:paraId="1FF26C26" w14:textId="5C9BB290" w:rsidR="0018343D" w:rsidRPr="00FC298C" w:rsidRDefault="0018343D" w:rsidP="0018343D">
            <w:pPr>
              <w:jc w:val="center"/>
              <w:rPr>
                <w:rFonts w:ascii="Cambria" w:hAnsi="Cambria"/>
                <w:sz w:val="20"/>
                <w:szCs w:val="20"/>
                <w:lang w:val="de-CH"/>
              </w:rPr>
            </w:pPr>
          </w:p>
        </w:tc>
        <w:tc>
          <w:tcPr>
            <w:tcW w:w="4394" w:type="dxa"/>
          </w:tcPr>
          <w:p w14:paraId="322BBCDB" w14:textId="4B11FAC2" w:rsidR="0018343D" w:rsidRPr="005A532E" w:rsidRDefault="00A61E8F" w:rsidP="0018343D">
            <w:pPr>
              <w:jc w:val="both"/>
              <w:rPr>
                <w:rFonts w:ascii="Cambria" w:hAnsi="Cambria"/>
                <w:sz w:val="20"/>
                <w:szCs w:val="20"/>
                <w:lang w:val="en-GB"/>
              </w:rPr>
            </w:pPr>
            <w:hyperlink r:id="rId40" w:history="1">
              <w:r w:rsidR="005A532E" w:rsidRPr="00EF5F2B">
                <w:rPr>
                  <w:rStyle w:val="Collegamentoipertestuale"/>
                  <w:rFonts w:ascii="Cambria" w:hAnsi="Cambria"/>
                  <w:sz w:val="20"/>
                  <w:szCs w:val="20"/>
                  <w:lang w:val="en-GB"/>
                </w:rPr>
                <w:t>Privilege Twin Park View</w:t>
              </w:r>
            </w:hyperlink>
          </w:p>
        </w:tc>
        <w:tc>
          <w:tcPr>
            <w:tcW w:w="1276" w:type="dxa"/>
          </w:tcPr>
          <w:p w14:paraId="52F8E93C"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32188E2C" w14:textId="332CA00B"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7312EC9F" w14:textId="77777777" w:rsidR="0018343D" w:rsidRPr="00FC298C" w:rsidRDefault="0018343D" w:rsidP="0018343D">
            <w:pPr>
              <w:jc w:val="center"/>
              <w:rPr>
                <w:rFonts w:ascii="Cambria" w:hAnsi="Cambria"/>
                <w:sz w:val="20"/>
                <w:szCs w:val="20"/>
                <w:lang w:val="de-CH"/>
              </w:rPr>
            </w:pPr>
          </w:p>
        </w:tc>
      </w:tr>
      <w:tr w:rsidR="0018343D" w:rsidRPr="00FC298C" w14:paraId="3795FE89" w14:textId="77777777" w:rsidTr="002213D2">
        <w:tc>
          <w:tcPr>
            <w:tcW w:w="1271" w:type="dxa"/>
          </w:tcPr>
          <w:p w14:paraId="5421524E" w14:textId="5C1E215E" w:rsidR="0018343D" w:rsidRPr="00FC298C" w:rsidRDefault="0018343D" w:rsidP="0018343D">
            <w:pPr>
              <w:jc w:val="center"/>
              <w:rPr>
                <w:rFonts w:ascii="Cambria" w:hAnsi="Cambria"/>
                <w:sz w:val="20"/>
                <w:szCs w:val="20"/>
                <w:lang w:val="de-CH"/>
              </w:rPr>
            </w:pPr>
          </w:p>
        </w:tc>
        <w:tc>
          <w:tcPr>
            <w:tcW w:w="4394" w:type="dxa"/>
          </w:tcPr>
          <w:p w14:paraId="1D5F60FD" w14:textId="1C86C5D9" w:rsidR="0018343D" w:rsidRPr="005A532E" w:rsidRDefault="00A61E8F" w:rsidP="0018343D">
            <w:pPr>
              <w:jc w:val="both"/>
              <w:rPr>
                <w:rFonts w:ascii="Cambria" w:hAnsi="Cambria"/>
                <w:sz w:val="20"/>
                <w:szCs w:val="20"/>
                <w:lang w:val="en-GB"/>
              </w:rPr>
            </w:pPr>
            <w:hyperlink r:id="rId41" w:history="1">
              <w:r w:rsidR="005A532E" w:rsidRPr="00EF5F2B">
                <w:rPr>
                  <w:rStyle w:val="Collegamentoipertestuale"/>
                  <w:rFonts w:ascii="Cambria" w:hAnsi="Cambria"/>
                  <w:sz w:val="20"/>
                  <w:szCs w:val="20"/>
                  <w:lang w:val="en-GB"/>
                </w:rPr>
                <w:t>Prestige Hermann Hesse Lake View</w:t>
              </w:r>
            </w:hyperlink>
            <w:r w:rsidR="005A532E" w:rsidRPr="005A532E">
              <w:rPr>
                <w:rFonts w:ascii="Cambria" w:hAnsi="Cambria"/>
                <w:sz w:val="20"/>
                <w:szCs w:val="20"/>
                <w:lang w:val="en-GB"/>
              </w:rPr>
              <w:t xml:space="preserve"> s</w:t>
            </w:r>
            <w:r w:rsidR="005A532E">
              <w:rPr>
                <w:rFonts w:ascii="Cambria" w:hAnsi="Cambria"/>
                <w:sz w:val="20"/>
                <w:szCs w:val="20"/>
                <w:lang w:val="en-GB"/>
              </w:rPr>
              <w:t>ingle use</w:t>
            </w:r>
          </w:p>
        </w:tc>
        <w:tc>
          <w:tcPr>
            <w:tcW w:w="1276" w:type="dxa"/>
          </w:tcPr>
          <w:p w14:paraId="6F189DE7"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1E6E9883" w14:textId="520485D6"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13DD9B28" w14:textId="77777777" w:rsidR="0018343D" w:rsidRPr="00FC298C" w:rsidRDefault="0018343D" w:rsidP="0018343D">
            <w:pPr>
              <w:jc w:val="center"/>
              <w:rPr>
                <w:rFonts w:ascii="Cambria" w:hAnsi="Cambria"/>
                <w:sz w:val="20"/>
                <w:szCs w:val="20"/>
                <w:lang w:val="de-CH"/>
              </w:rPr>
            </w:pPr>
          </w:p>
        </w:tc>
      </w:tr>
      <w:tr w:rsidR="0018343D" w:rsidRPr="007C6DEB" w14:paraId="3AA7FC58" w14:textId="77777777" w:rsidTr="002213D2">
        <w:tc>
          <w:tcPr>
            <w:tcW w:w="1271" w:type="dxa"/>
          </w:tcPr>
          <w:p w14:paraId="10529FAB" w14:textId="0AF2F1F0" w:rsidR="0018343D" w:rsidRPr="00FC298C" w:rsidRDefault="0018343D" w:rsidP="0018343D">
            <w:pPr>
              <w:jc w:val="center"/>
              <w:rPr>
                <w:rFonts w:ascii="Cambria" w:hAnsi="Cambria"/>
                <w:sz w:val="20"/>
                <w:szCs w:val="20"/>
                <w:lang w:val="de-CH"/>
              </w:rPr>
            </w:pPr>
          </w:p>
        </w:tc>
        <w:tc>
          <w:tcPr>
            <w:tcW w:w="4394" w:type="dxa"/>
          </w:tcPr>
          <w:p w14:paraId="4CC42B0D" w14:textId="401FFCAB" w:rsidR="0018343D" w:rsidRPr="005A532E" w:rsidRDefault="00A61E8F" w:rsidP="0018343D">
            <w:pPr>
              <w:jc w:val="both"/>
              <w:rPr>
                <w:rFonts w:ascii="Cambria" w:hAnsi="Cambria"/>
                <w:sz w:val="20"/>
                <w:szCs w:val="20"/>
                <w:lang w:val="de-CH"/>
              </w:rPr>
            </w:pPr>
            <w:hyperlink r:id="rId42" w:history="1">
              <w:r w:rsidR="005A532E" w:rsidRPr="00EF5F2B">
                <w:rPr>
                  <w:rStyle w:val="Collegamentoipertestuale"/>
                  <w:rFonts w:ascii="Cambria" w:hAnsi="Cambria"/>
                  <w:sz w:val="20"/>
                  <w:szCs w:val="20"/>
                  <w:lang w:val="de-CH"/>
                </w:rPr>
                <w:t>Prestige Hermann Hesse Lake View</w:t>
              </w:r>
            </w:hyperlink>
          </w:p>
        </w:tc>
        <w:tc>
          <w:tcPr>
            <w:tcW w:w="1276" w:type="dxa"/>
          </w:tcPr>
          <w:p w14:paraId="1CB479F3" w14:textId="77777777" w:rsidR="0018343D" w:rsidRPr="00FC298C" w:rsidRDefault="0018343D" w:rsidP="0018343D">
            <w:pPr>
              <w:jc w:val="both"/>
              <w:rPr>
                <w:rFonts w:ascii="Cambria" w:hAnsi="Cambria"/>
                <w:sz w:val="20"/>
                <w:szCs w:val="20"/>
                <w:lang w:val="de-CH"/>
              </w:rPr>
            </w:pPr>
            <w:r>
              <w:rPr>
                <w:rFonts w:ascii="Cambria" w:hAnsi="Cambria"/>
                <w:sz w:val="20"/>
                <w:szCs w:val="20"/>
                <w:lang w:val="de-CH"/>
              </w:rPr>
              <w:t xml:space="preserve">CHF </w:t>
            </w:r>
          </w:p>
        </w:tc>
        <w:tc>
          <w:tcPr>
            <w:tcW w:w="1418" w:type="dxa"/>
          </w:tcPr>
          <w:p w14:paraId="52B72C27" w14:textId="128F334B"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5825BBF1" w14:textId="77777777" w:rsidR="0018343D" w:rsidRPr="00FC298C" w:rsidRDefault="0018343D" w:rsidP="0018343D">
            <w:pPr>
              <w:jc w:val="center"/>
              <w:rPr>
                <w:rFonts w:ascii="Cambria" w:hAnsi="Cambria"/>
                <w:sz w:val="20"/>
                <w:szCs w:val="20"/>
                <w:lang w:val="de-CH"/>
              </w:rPr>
            </w:pPr>
          </w:p>
        </w:tc>
      </w:tr>
      <w:tr w:rsidR="0018343D" w:rsidRPr="00FC298C" w14:paraId="121DCC44" w14:textId="77777777" w:rsidTr="002213D2">
        <w:tc>
          <w:tcPr>
            <w:tcW w:w="1271" w:type="dxa"/>
          </w:tcPr>
          <w:p w14:paraId="5988961B" w14:textId="25382F0C" w:rsidR="0018343D" w:rsidRPr="00FC298C" w:rsidRDefault="0018343D" w:rsidP="0018343D">
            <w:pPr>
              <w:jc w:val="center"/>
              <w:rPr>
                <w:rFonts w:ascii="Cambria" w:hAnsi="Cambria"/>
                <w:sz w:val="20"/>
                <w:szCs w:val="20"/>
                <w:lang w:val="de-CH"/>
              </w:rPr>
            </w:pPr>
          </w:p>
        </w:tc>
        <w:tc>
          <w:tcPr>
            <w:tcW w:w="4394" w:type="dxa"/>
          </w:tcPr>
          <w:p w14:paraId="67F3775A" w14:textId="2C4901E4" w:rsidR="0018343D" w:rsidRPr="005A532E" w:rsidRDefault="00A61E8F" w:rsidP="0018343D">
            <w:pPr>
              <w:jc w:val="both"/>
              <w:rPr>
                <w:rFonts w:ascii="Cambria" w:hAnsi="Cambria"/>
                <w:sz w:val="20"/>
                <w:szCs w:val="20"/>
                <w:lang w:val="en-GB"/>
              </w:rPr>
            </w:pPr>
            <w:hyperlink r:id="rId43" w:history="1">
              <w:r w:rsidR="005A532E" w:rsidRPr="00EF5F2B">
                <w:rPr>
                  <w:rStyle w:val="Collegamentoipertestuale"/>
                  <w:rFonts w:ascii="Cambria" w:hAnsi="Cambria"/>
                  <w:sz w:val="20"/>
                  <w:szCs w:val="20"/>
                  <w:lang w:val="en-GB"/>
                </w:rPr>
                <w:t>Prestige Panoramic Lake View</w:t>
              </w:r>
            </w:hyperlink>
            <w:r w:rsidR="005A532E" w:rsidRPr="005A532E">
              <w:rPr>
                <w:rFonts w:ascii="Cambria" w:hAnsi="Cambria"/>
                <w:sz w:val="20"/>
                <w:szCs w:val="20"/>
                <w:lang w:val="en-GB"/>
              </w:rPr>
              <w:t xml:space="preserve"> single us</w:t>
            </w:r>
            <w:r w:rsidR="005A532E">
              <w:rPr>
                <w:rFonts w:ascii="Cambria" w:hAnsi="Cambria"/>
                <w:sz w:val="20"/>
                <w:szCs w:val="20"/>
                <w:lang w:val="en-GB"/>
              </w:rPr>
              <w:t xml:space="preserve">e </w:t>
            </w:r>
          </w:p>
        </w:tc>
        <w:tc>
          <w:tcPr>
            <w:tcW w:w="1276" w:type="dxa"/>
          </w:tcPr>
          <w:p w14:paraId="0236A6F8"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 xml:space="preserve">CHF </w:t>
            </w:r>
          </w:p>
        </w:tc>
        <w:tc>
          <w:tcPr>
            <w:tcW w:w="1418" w:type="dxa"/>
          </w:tcPr>
          <w:p w14:paraId="05B02175" w14:textId="1AAF81D7"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5100432C" w14:textId="77777777" w:rsidR="0018343D" w:rsidRPr="00FC298C" w:rsidRDefault="0018343D" w:rsidP="0018343D">
            <w:pPr>
              <w:jc w:val="center"/>
              <w:rPr>
                <w:rFonts w:ascii="Cambria" w:hAnsi="Cambria"/>
                <w:sz w:val="20"/>
                <w:szCs w:val="20"/>
                <w:lang w:val="de-CH"/>
              </w:rPr>
            </w:pPr>
          </w:p>
        </w:tc>
      </w:tr>
      <w:tr w:rsidR="0018343D" w:rsidRPr="00FC298C" w14:paraId="70BA8AB7" w14:textId="77777777" w:rsidTr="002213D2">
        <w:tc>
          <w:tcPr>
            <w:tcW w:w="1271" w:type="dxa"/>
          </w:tcPr>
          <w:p w14:paraId="1C31F65E" w14:textId="7771B54D" w:rsidR="0018343D" w:rsidRPr="00FC298C" w:rsidRDefault="0018343D" w:rsidP="0018343D">
            <w:pPr>
              <w:jc w:val="center"/>
              <w:rPr>
                <w:rFonts w:ascii="Cambria" w:hAnsi="Cambria"/>
                <w:sz w:val="20"/>
                <w:szCs w:val="20"/>
                <w:lang w:val="de-CH"/>
              </w:rPr>
            </w:pPr>
          </w:p>
        </w:tc>
        <w:tc>
          <w:tcPr>
            <w:tcW w:w="4394" w:type="dxa"/>
          </w:tcPr>
          <w:p w14:paraId="43C52753" w14:textId="4F7A7F50" w:rsidR="0018343D" w:rsidRPr="006D5A1B" w:rsidRDefault="00A61E8F" w:rsidP="0018343D">
            <w:pPr>
              <w:jc w:val="both"/>
              <w:rPr>
                <w:rFonts w:ascii="Cambria" w:hAnsi="Cambria"/>
                <w:sz w:val="20"/>
                <w:szCs w:val="20"/>
                <w:lang w:val="es-ES_tradnl"/>
              </w:rPr>
            </w:pPr>
            <w:hyperlink r:id="rId44" w:history="1">
              <w:r w:rsidR="005A532E" w:rsidRPr="00EF5F2B">
                <w:rPr>
                  <w:rStyle w:val="Collegamentoipertestuale"/>
                  <w:rFonts w:ascii="Cambria" w:hAnsi="Cambria"/>
                  <w:sz w:val="20"/>
                  <w:szCs w:val="20"/>
                  <w:lang w:val="es-ES_tradnl"/>
                </w:rPr>
                <w:t>Prestige Panoramic Lake View</w:t>
              </w:r>
            </w:hyperlink>
          </w:p>
        </w:tc>
        <w:tc>
          <w:tcPr>
            <w:tcW w:w="1276" w:type="dxa"/>
          </w:tcPr>
          <w:p w14:paraId="7D827750" w14:textId="77777777" w:rsidR="0018343D" w:rsidRPr="00FC298C" w:rsidRDefault="0018343D" w:rsidP="0018343D">
            <w:pPr>
              <w:jc w:val="both"/>
              <w:rPr>
                <w:rFonts w:ascii="Cambria" w:hAnsi="Cambria"/>
                <w:sz w:val="20"/>
                <w:szCs w:val="20"/>
                <w:lang w:val="de-CH"/>
              </w:rPr>
            </w:pPr>
            <w:r>
              <w:rPr>
                <w:rFonts w:ascii="Cambria" w:hAnsi="Cambria"/>
                <w:sz w:val="20"/>
                <w:szCs w:val="20"/>
                <w:lang w:val="de-CH"/>
              </w:rPr>
              <w:t xml:space="preserve">CHF </w:t>
            </w:r>
          </w:p>
        </w:tc>
        <w:tc>
          <w:tcPr>
            <w:tcW w:w="1418" w:type="dxa"/>
          </w:tcPr>
          <w:p w14:paraId="112821F0" w14:textId="5A14D46B"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4BAAC0FD" w14:textId="77777777" w:rsidR="0018343D" w:rsidRPr="00FC298C" w:rsidRDefault="0018343D" w:rsidP="0018343D">
            <w:pPr>
              <w:jc w:val="center"/>
              <w:rPr>
                <w:rFonts w:ascii="Cambria" w:hAnsi="Cambria"/>
                <w:sz w:val="20"/>
                <w:szCs w:val="20"/>
                <w:lang w:val="de-CH"/>
              </w:rPr>
            </w:pPr>
          </w:p>
        </w:tc>
      </w:tr>
      <w:tr w:rsidR="0018343D" w:rsidRPr="00FC298C" w14:paraId="69008BBA" w14:textId="77777777" w:rsidTr="002213D2">
        <w:tc>
          <w:tcPr>
            <w:tcW w:w="1271" w:type="dxa"/>
          </w:tcPr>
          <w:p w14:paraId="3F688265" w14:textId="604531EC" w:rsidR="0018343D" w:rsidRPr="00FC298C" w:rsidRDefault="0018343D" w:rsidP="0018343D">
            <w:pPr>
              <w:jc w:val="center"/>
              <w:rPr>
                <w:rFonts w:ascii="Cambria" w:hAnsi="Cambria"/>
                <w:sz w:val="20"/>
                <w:szCs w:val="20"/>
                <w:lang w:val="de-CH"/>
              </w:rPr>
            </w:pPr>
          </w:p>
        </w:tc>
        <w:tc>
          <w:tcPr>
            <w:tcW w:w="4394" w:type="dxa"/>
          </w:tcPr>
          <w:p w14:paraId="275F3688" w14:textId="26C3F20E" w:rsidR="0018343D" w:rsidRPr="005A532E" w:rsidRDefault="00A61E8F" w:rsidP="0018343D">
            <w:pPr>
              <w:jc w:val="both"/>
              <w:rPr>
                <w:rFonts w:ascii="Cambria" w:hAnsi="Cambria"/>
                <w:sz w:val="20"/>
                <w:szCs w:val="20"/>
                <w:lang w:val="en-GB"/>
              </w:rPr>
            </w:pPr>
            <w:hyperlink r:id="rId45" w:history="1">
              <w:r w:rsidR="005A532E" w:rsidRPr="00EF5F2B">
                <w:rPr>
                  <w:rStyle w:val="Collegamentoipertestuale"/>
                  <w:rFonts w:ascii="Cambria" w:hAnsi="Cambria"/>
                  <w:sz w:val="20"/>
                  <w:szCs w:val="20"/>
                  <w:lang w:val="en-GB"/>
                </w:rPr>
                <w:t>Prestige Panoramic Park View</w:t>
              </w:r>
            </w:hyperlink>
            <w:r w:rsidR="005A532E" w:rsidRPr="005A532E">
              <w:rPr>
                <w:rFonts w:ascii="Cambria" w:hAnsi="Cambria"/>
                <w:sz w:val="20"/>
                <w:szCs w:val="20"/>
                <w:lang w:val="en-GB"/>
              </w:rPr>
              <w:t xml:space="preserve"> single us</w:t>
            </w:r>
            <w:r w:rsidR="005A532E">
              <w:rPr>
                <w:rFonts w:ascii="Cambria" w:hAnsi="Cambria"/>
                <w:sz w:val="20"/>
                <w:szCs w:val="20"/>
                <w:lang w:val="en-GB"/>
              </w:rPr>
              <w:t>e</w:t>
            </w:r>
          </w:p>
        </w:tc>
        <w:tc>
          <w:tcPr>
            <w:tcW w:w="1276" w:type="dxa"/>
          </w:tcPr>
          <w:p w14:paraId="0ABBD115"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6250C5A7" w14:textId="6C25F95D" w:rsidR="0018343D" w:rsidRPr="00FC298C" w:rsidRDefault="0018343D" w:rsidP="0018343D">
            <w:pPr>
              <w:jc w:val="center"/>
              <w:rPr>
                <w:rFonts w:ascii="Cambria" w:hAnsi="Cambria"/>
                <w:sz w:val="20"/>
                <w:szCs w:val="20"/>
                <w:lang w:val="de-CH"/>
              </w:rPr>
            </w:pPr>
            <w:r>
              <w:rPr>
                <w:rFonts w:ascii="Cambria" w:hAnsi="Cambria"/>
                <w:sz w:val="20"/>
                <w:szCs w:val="20"/>
                <w:lang w:val="de-CH"/>
              </w:rPr>
              <w:t>1</w:t>
            </w:r>
          </w:p>
        </w:tc>
        <w:tc>
          <w:tcPr>
            <w:tcW w:w="1275" w:type="dxa"/>
          </w:tcPr>
          <w:p w14:paraId="4FBB8C41" w14:textId="77777777" w:rsidR="0018343D" w:rsidRPr="00FC298C" w:rsidRDefault="0018343D" w:rsidP="0018343D">
            <w:pPr>
              <w:jc w:val="center"/>
              <w:rPr>
                <w:rFonts w:ascii="Cambria" w:hAnsi="Cambria"/>
                <w:sz w:val="20"/>
                <w:szCs w:val="20"/>
                <w:lang w:val="de-CH"/>
              </w:rPr>
            </w:pPr>
          </w:p>
        </w:tc>
      </w:tr>
      <w:tr w:rsidR="0018343D" w:rsidRPr="00FC298C" w14:paraId="7C33D7B1" w14:textId="77777777" w:rsidTr="002213D2">
        <w:tc>
          <w:tcPr>
            <w:tcW w:w="1271" w:type="dxa"/>
          </w:tcPr>
          <w:p w14:paraId="54FD50E9" w14:textId="59991AC0" w:rsidR="0018343D" w:rsidRPr="00FC298C" w:rsidRDefault="0018343D" w:rsidP="0018343D">
            <w:pPr>
              <w:jc w:val="center"/>
              <w:rPr>
                <w:rFonts w:ascii="Cambria" w:hAnsi="Cambria"/>
                <w:sz w:val="20"/>
                <w:szCs w:val="20"/>
                <w:lang w:val="de-CH"/>
              </w:rPr>
            </w:pPr>
          </w:p>
        </w:tc>
        <w:tc>
          <w:tcPr>
            <w:tcW w:w="4394" w:type="dxa"/>
          </w:tcPr>
          <w:p w14:paraId="1515DB88" w14:textId="4D24231F" w:rsidR="0018343D" w:rsidRPr="006D5A1B" w:rsidRDefault="00A61E8F" w:rsidP="0018343D">
            <w:pPr>
              <w:jc w:val="both"/>
              <w:rPr>
                <w:rFonts w:ascii="Cambria" w:hAnsi="Cambria"/>
                <w:sz w:val="20"/>
                <w:szCs w:val="20"/>
              </w:rPr>
            </w:pPr>
            <w:hyperlink r:id="rId46" w:history="1">
              <w:r w:rsidR="005A532E" w:rsidRPr="00EF5F2B">
                <w:rPr>
                  <w:rStyle w:val="Collegamentoipertestuale"/>
                  <w:rFonts w:ascii="Cambria" w:hAnsi="Cambria"/>
                  <w:sz w:val="20"/>
                  <w:szCs w:val="20"/>
                </w:rPr>
                <w:t>Prestige Panoramic Park View</w:t>
              </w:r>
            </w:hyperlink>
            <w:r w:rsidR="005A532E">
              <w:rPr>
                <w:rFonts w:ascii="Cambria" w:hAnsi="Cambria"/>
                <w:sz w:val="20"/>
                <w:szCs w:val="20"/>
              </w:rPr>
              <w:t xml:space="preserve"> </w:t>
            </w:r>
          </w:p>
        </w:tc>
        <w:tc>
          <w:tcPr>
            <w:tcW w:w="1276" w:type="dxa"/>
          </w:tcPr>
          <w:p w14:paraId="02939E91" w14:textId="77777777" w:rsidR="0018343D" w:rsidRPr="00FC298C" w:rsidRDefault="0018343D" w:rsidP="0018343D">
            <w:pPr>
              <w:jc w:val="both"/>
              <w:rPr>
                <w:rFonts w:ascii="Cambria" w:hAnsi="Cambria"/>
                <w:sz w:val="20"/>
                <w:szCs w:val="20"/>
                <w:lang w:val="de-CH"/>
              </w:rPr>
            </w:pPr>
            <w:r w:rsidRPr="00FC298C">
              <w:rPr>
                <w:rFonts w:ascii="Cambria" w:hAnsi="Cambria"/>
                <w:sz w:val="20"/>
                <w:szCs w:val="20"/>
                <w:lang w:val="de-CH"/>
              </w:rPr>
              <w:t>CHF</w:t>
            </w:r>
          </w:p>
        </w:tc>
        <w:tc>
          <w:tcPr>
            <w:tcW w:w="1418" w:type="dxa"/>
          </w:tcPr>
          <w:p w14:paraId="7436CFF4" w14:textId="07DC6597" w:rsidR="0018343D" w:rsidRPr="00FC298C" w:rsidRDefault="0018343D" w:rsidP="0018343D">
            <w:pPr>
              <w:jc w:val="center"/>
              <w:rPr>
                <w:rFonts w:ascii="Cambria" w:hAnsi="Cambria"/>
                <w:sz w:val="20"/>
                <w:szCs w:val="20"/>
                <w:lang w:val="de-CH"/>
              </w:rPr>
            </w:pPr>
            <w:r>
              <w:rPr>
                <w:rFonts w:ascii="Cambria" w:hAnsi="Cambria"/>
                <w:sz w:val="20"/>
                <w:szCs w:val="20"/>
                <w:lang w:val="de-CH"/>
              </w:rPr>
              <w:t>2</w:t>
            </w:r>
          </w:p>
        </w:tc>
        <w:tc>
          <w:tcPr>
            <w:tcW w:w="1275" w:type="dxa"/>
          </w:tcPr>
          <w:p w14:paraId="75D4B515" w14:textId="77777777" w:rsidR="0018343D" w:rsidRPr="00FC298C" w:rsidRDefault="0018343D" w:rsidP="0018343D">
            <w:pPr>
              <w:jc w:val="center"/>
              <w:rPr>
                <w:rFonts w:ascii="Cambria" w:hAnsi="Cambria"/>
                <w:sz w:val="20"/>
                <w:szCs w:val="20"/>
                <w:lang w:val="de-CH"/>
              </w:rPr>
            </w:pPr>
          </w:p>
        </w:tc>
      </w:tr>
    </w:tbl>
    <w:p w14:paraId="6BE6A53F" w14:textId="4C803EDA" w:rsidR="007929D1" w:rsidRPr="00A44F93" w:rsidRDefault="007929D1" w:rsidP="00A44F93">
      <w:pPr>
        <w:pStyle w:val="Nessunaspaziatura"/>
        <w:rPr>
          <w:rFonts w:ascii="Cambria" w:hAnsi="Cambria"/>
          <w:sz w:val="20"/>
          <w:szCs w:val="20"/>
          <w:lang w:val="de-CH"/>
        </w:rPr>
      </w:pPr>
    </w:p>
    <w:p w14:paraId="2FAC812E" w14:textId="01AD5227" w:rsidR="00A44F93" w:rsidRPr="00A44F93" w:rsidRDefault="00A44F93" w:rsidP="00A44F93">
      <w:pPr>
        <w:pStyle w:val="Nessunaspaziatura"/>
        <w:rPr>
          <w:rFonts w:ascii="Cambria" w:hAnsi="Cambria"/>
          <w:b/>
          <w:bCs/>
          <w:sz w:val="20"/>
          <w:szCs w:val="20"/>
          <w:lang w:val="en-GB"/>
        </w:rPr>
      </w:pPr>
      <w:bookmarkStart w:id="0" w:name="_Hlk44187227"/>
      <w:r w:rsidRPr="00A44F93">
        <w:rPr>
          <w:rFonts w:ascii="Cambria" w:hAnsi="Cambria"/>
          <w:b/>
          <w:bCs/>
          <w:sz w:val="20"/>
          <w:szCs w:val="20"/>
          <w:lang w:val="en-GB"/>
        </w:rPr>
        <w:t xml:space="preserve">All above-mentioned rates are per valid per </w:t>
      </w:r>
      <w:r w:rsidR="00C76EF9">
        <w:rPr>
          <w:rFonts w:ascii="Cambria" w:hAnsi="Cambria"/>
          <w:b/>
          <w:bCs/>
          <w:sz w:val="20"/>
          <w:szCs w:val="20"/>
          <w:lang w:val="en-GB"/>
        </w:rPr>
        <w:t xml:space="preserve">room and per </w:t>
      </w:r>
      <w:r w:rsidRPr="00A44F93">
        <w:rPr>
          <w:rFonts w:ascii="Cambria" w:hAnsi="Cambria"/>
          <w:b/>
          <w:bCs/>
          <w:sz w:val="20"/>
          <w:szCs w:val="20"/>
          <w:lang w:val="en-GB"/>
        </w:rPr>
        <w:t xml:space="preserve">night, including breakfast buffet, free WIFI, </w:t>
      </w:r>
      <w:hyperlink r:id="rId47" w:history="1">
        <w:r w:rsidRPr="00A44F93">
          <w:rPr>
            <w:rStyle w:val="Collegamentoipertestuale"/>
            <w:rFonts w:ascii="Cambria" w:hAnsi="Cambria"/>
            <w:b/>
            <w:bCs/>
            <w:sz w:val="20"/>
            <w:szCs w:val="20"/>
            <w:lang w:val="en-GB"/>
          </w:rPr>
          <w:t>Ticino Ticket</w:t>
        </w:r>
      </w:hyperlink>
      <w:r w:rsidRPr="00A44F93">
        <w:rPr>
          <w:rFonts w:ascii="Cambria" w:hAnsi="Cambria"/>
          <w:b/>
          <w:bCs/>
          <w:sz w:val="20"/>
          <w:szCs w:val="20"/>
          <w:lang w:val="en-GB"/>
        </w:rPr>
        <w:t xml:space="preserve">, city tax and VAT. With pleasure we grant you a </w:t>
      </w:r>
      <w:r w:rsidRPr="00A44F93">
        <w:rPr>
          <w:rFonts w:ascii="Cambria" w:hAnsi="Cambria"/>
          <w:b/>
          <w:bCs/>
          <w:sz w:val="20"/>
          <w:szCs w:val="20"/>
          <w:highlight w:val="yellow"/>
          <w:lang w:val="en-GB"/>
        </w:rPr>
        <w:t>discount of 5%</w:t>
      </w:r>
      <w:r w:rsidRPr="00A44F93">
        <w:rPr>
          <w:rFonts w:ascii="Cambria" w:hAnsi="Cambria"/>
          <w:b/>
          <w:bCs/>
          <w:sz w:val="20"/>
          <w:szCs w:val="20"/>
          <w:lang w:val="en-GB"/>
        </w:rPr>
        <w:t xml:space="preserve"> on all above-mentioned rates if you make your reservation directly</w:t>
      </w:r>
      <w:r w:rsidR="00717A6C">
        <w:rPr>
          <w:rFonts w:ascii="Cambria" w:hAnsi="Cambria"/>
          <w:b/>
          <w:bCs/>
          <w:sz w:val="20"/>
          <w:szCs w:val="20"/>
          <w:lang w:val="en-GB"/>
        </w:rPr>
        <w:t>;</w:t>
      </w:r>
      <w:r w:rsidRPr="00A44F93">
        <w:rPr>
          <w:rFonts w:ascii="Cambria" w:hAnsi="Cambria"/>
          <w:b/>
          <w:bCs/>
          <w:sz w:val="20"/>
          <w:szCs w:val="20"/>
          <w:lang w:val="en-GB"/>
        </w:rPr>
        <w:t xml:space="preserve"> online </w:t>
      </w:r>
      <w:hyperlink r:id="rId48" w:history="1">
        <w:r w:rsidRPr="00A44F93">
          <w:rPr>
            <w:rStyle w:val="Collegamentoipertestuale"/>
            <w:rFonts w:ascii="Cambria" w:hAnsi="Cambria"/>
            <w:b/>
            <w:bCs/>
            <w:sz w:val="20"/>
            <w:szCs w:val="20"/>
            <w:lang w:val="en-GB"/>
          </w:rPr>
          <w:t>www.continentalparkhotel.com</w:t>
        </w:r>
      </w:hyperlink>
      <w:r w:rsidRPr="00A44F93">
        <w:rPr>
          <w:rFonts w:ascii="Cambria" w:hAnsi="Cambria"/>
          <w:b/>
          <w:bCs/>
          <w:sz w:val="20"/>
          <w:szCs w:val="20"/>
          <w:lang w:val="en-GB"/>
        </w:rPr>
        <w:t xml:space="preserve"> or by e-mail. </w:t>
      </w:r>
    </w:p>
    <w:p w14:paraId="4DD4DDB7" w14:textId="77777777" w:rsidR="00A44F93" w:rsidRDefault="00A44F93" w:rsidP="00A44F93">
      <w:pPr>
        <w:pStyle w:val="Nessunaspaziatura"/>
        <w:rPr>
          <w:rFonts w:ascii="Cambria" w:hAnsi="Cambria" w:cs="Tahoma"/>
          <w:b/>
          <w:bCs/>
          <w:sz w:val="20"/>
          <w:szCs w:val="20"/>
          <w:lang w:val="en-GB"/>
        </w:rPr>
      </w:pPr>
    </w:p>
    <w:p w14:paraId="6FB04FE5" w14:textId="66F1303F" w:rsidR="00A44F93" w:rsidRPr="00A44F93" w:rsidRDefault="00A44F93" w:rsidP="00A44F93">
      <w:pPr>
        <w:pStyle w:val="Nessunaspaziatura"/>
        <w:rPr>
          <w:rFonts w:ascii="Cambria" w:hAnsi="Cambria" w:cs="Tahoma"/>
          <w:b/>
          <w:bCs/>
          <w:sz w:val="20"/>
          <w:szCs w:val="20"/>
          <w:lang w:val="en-GB"/>
        </w:rPr>
      </w:pPr>
      <w:r w:rsidRPr="00A44F93">
        <w:rPr>
          <w:rFonts w:ascii="Cambria" w:hAnsi="Cambria" w:cs="Tahoma"/>
          <w:b/>
          <w:bCs/>
          <w:sz w:val="20"/>
          <w:szCs w:val="20"/>
          <w:lang w:val="en-GB"/>
        </w:rPr>
        <w:t xml:space="preserve">HOTEL INFORMATION </w:t>
      </w:r>
    </w:p>
    <w:p w14:paraId="59F5FF72" w14:textId="77777777" w:rsidR="00A44F93" w:rsidRPr="00A44F93" w:rsidRDefault="00A44F93" w:rsidP="00A44F93">
      <w:pPr>
        <w:pStyle w:val="Nessunaspaziatura"/>
        <w:numPr>
          <w:ilvl w:val="0"/>
          <w:numId w:val="12"/>
        </w:numPr>
        <w:rPr>
          <w:rFonts w:ascii="Cambria" w:hAnsi="Cambria"/>
          <w:sz w:val="20"/>
          <w:szCs w:val="20"/>
          <w:lang w:val="en-GB"/>
        </w:rPr>
      </w:pPr>
      <w:bookmarkStart w:id="1" w:name="_Hlk65509130"/>
      <w:r w:rsidRPr="00A44F93">
        <w:rPr>
          <w:rFonts w:ascii="Cambria" w:hAnsi="Cambria"/>
          <w:sz w:val="20"/>
          <w:szCs w:val="20"/>
          <w:lang w:val="en-GB"/>
        </w:rPr>
        <w:t xml:space="preserve">Wonderful location in a subtropical park with outdoor swimming pool, open from spring to autumn  </w:t>
      </w:r>
    </w:p>
    <w:p w14:paraId="4D55B0F9" w14:textId="77777777" w:rsidR="00A44F93" w:rsidRPr="00A44F93" w:rsidRDefault="00A44F93" w:rsidP="00A44F93">
      <w:pPr>
        <w:pStyle w:val="Nessunaspaziatura"/>
        <w:numPr>
          <w:ilvl w:val="0"/>
          <w:numId w:val="12"/>
        </w:numPr>
        <w:rPr>
          <w:rFonts w:ascii="Cambria" w:hAnsi="Cambria"/>
          <w:sz w:val="20"/>
          <w:szCs w:val="20"/>
          <w:lang w:val="en-GB"/>
        </w:rPr>
      </w:pPr>
      <w:r w:rsidRPr="00A44F93">
        <w:rPr>
          <w:rFonts w:ascii="Cambria" w:hAnsi="Cambria"/>
          <w:sz w:val="20"/>
          <w:szCs w:val="20"/>
          <w:lang w:val="en-GB"/>
        </w:rPr>
        <w:t xml:space="preserve">Large subtropical park which is home to a large variety of botanical species and Merlot vineyard </w:t>
      </w:r>
    </w:p>
    <w:p w14:paraId="6B732442" w14:textId="761854E8" w:rsidR="00A44F93" w:rsidRPr="00A44F93" w:rsidRDefault="00A44F93" w:rsidP="00A44F93">
      <w:pPr>
        <w:pStyle w:val="Nessunaspaziatura"/>
        <w:numPr>
          <w:ilvl w:val="0"/>
          <w:numId w:val="12"/>
        </w:numPr>
        <w:rPr>
          <w:rFonts w:ascii="Cambria" w:hAnsi="Cambria"/>
          <w:sz w:val="20"/>
          <w:szCs w:val="20"/>
          <w:lang w:val="en-GB"/>
        </w:rPr>
      </w:pPr>
      <w:r w:rsidRPr="00A44F93">
        <w:rPr>
          <w:rFonts w:ascii="Cambria" w:hAnsi="Cambria"/>
          <w:sz w:val="20"/>
          <w:szCs w:val="20"/>
          <w:lang w:val="en-GB"/>
        </w:rPr>
        <w:t xml:space="preserve">Restaurant LA VERANDA or during summer; garden restaurant &amp; distillery GROTTO RONCO BIANCHI </w:t>
      </w:r>
      <w:r w:rsidR="0079128A">
        <w:rPr>
          <w:rFonts w:ascii="Cambria" w:hAnsi="Cambria"/>
          <w:sz w:val="20"/>
          <w:szCs w:val="20"/>
          <w:lang w:val="en-GB"/>
        </w:rPr>
        <w:t>with local Ticino dishes, open from 18h30 to 22h0</w:t>
      </w:r>
    </w:p>
    <w:p w14:paraId="3B42F615"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t>Cocktail Bar ERIKA, open daily with large and comfortable liberty-style lounge</w:t>
      </w:r>
    </w:p>
    <w:p w14:paraId="12E75215"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t xml:space="preserve">On site wine-making, Merlot vineyard and distillery </w:t>
      </w:r>
    </w:p>
    <w:p w14:paraId="4F44A9EC"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t xml:space="preserve">Free WIFI in the hotel and by the swimming pool </w:t>
      </w:r>
    </w:p>
    <w:p w14:paraId="1837A8B7" w14:textId="77777777" w:rsidR="00A44F93" w:rsidRPr="00A44F93" w:rsidRDefault="00A61E8F" w:rsidP="00A44F93">
      <w:pPr>
        <w:numPr>
          <w:ilvl w:val="0"/>
          <w:numId w:val="10"/>
        </w:numPr>
        <w:spacing w:after="0" w:line="240" w:lineRule="exact"/>
        <w:rPr>
          <w:rFonts w:ascii="Cambria" w:hAnsi="Cambria"/>
          <w:sz w:val="20"/>
          <w:szCs w:val="20"/>
          <w:lang w:val="en-GB"/>
        </w:rPr>
      </w:pPr>
      <w:hyperlink r:id="rId49" w:history="1">
        <w:r w:rsidR="00A44F93" w:rsidRPr="00A44F93">
          <w:rPr>
            <w:rStyle w:val="Collegamentoipertestuale"/>
            <w:rFonts w:ascii="Cambria" w:hAnsi="Cambria"/>
            <w:sz w:val="20"/>
            <w:szCs w:val="20"/>
            <w:lang w:val="en-GB"/>
          </w:rPr>
          <w:t>Ticino Ticket</w:t>
        </w:r>
      </w:hyperlink>
      <w:r w:rsidR="00A44F93" w:rsidRPr="00A44F93">
        <w:rPr>
          <w:rFonts w:ascii="Cambria" w:hAnsi="Cambria"/>
          <w:sz w:val="20"/>
          <w:szCs w:val="20"/>
          <w:lang w:val="en-GB"/>
        </w:rPr>
        <w:t xml:space="preserve"> for free use of funicular from the train station to the city centre, buses and regional trains as well as discounts on mountain railways, boat trips and other main tourist attractions of Ticino. </w:t>
      </w:r>
    </w:p>
    <w:p w14:paraId="2A503020"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lastRenderedPageBreak/>
        <w:t xml:space="preserve">Central location near the main train station and close to the city centre and lake, 10 minutes walking distance  </w:t>
      </w:r>
    </w:p>
    <w:p w14:paraId="61530594"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t xml:space="preserve">Free private parking </w:t>
      </w:r>
    </w:p>
    <w:p w14:paraId="4909E352"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t>Non-smoking rooms in all categories</w:t>
      </w:r>
    </w:p>
    <w:p w14:paraId="1B62917D" w14:textId="77777777" w:rsidR="00A44F93" w:rsidRPr="00A44F93" w:rsidRDefault="00A44F93" w:rsidP="00A44F93">
      <w:pPr>
        <w:numPr>
          <w:ilvl w:val="0"/>
          <w:numId w:val="10"/>
        </w:numPr>
        <w:spacing w:after="0" w:line="240" w:lineRule="exact"/>
        <w:rPr>
          <w:rFonts w:ascii="Cambria" w:hAnsi="Cambria"/>
          <w:sz w:val="20"/>
          <w:szCs w:val="20"/>
          <w:lang w:val="en-GB"/>
        </w:rPr>
      </w:pPr>
      <w:r w:rsidRPr="00A44F93">
        <w:rPr>
          <w:rFonts w:ascii="Cambria" w:hAnsi="Cambria"/>
          <w:sz w:val="20"/>
          <w:szCs w:val="20"/>
          <w:lang w:val="en-GB"/>
        </w:rPr>
        <w:t xml:space="preserve">Pets not allowed </w:t>
      </w:r>
    </w:p>
    <w:bookmarkEnd w:id="1"/>
    <w:p w14:paraId="4D9AC232" w14:textId="77777777" w:rsidR="00A44F93" w:rsidRDefault="00A44F93" w:rsidP="00A44F93">
      <w:pPr>
        <w:pStyle w:val="Nessunaspaziatura"/>
        <w:rPr>
          <w:rFonts w:ascii="Cambria" w:hAnsi="Cambria"/>
          <w:b/>
          <w:bCs/>
          <w:sz w:val="20"/>
          <w:szCs w:val="20"/>
          <w:lang w:val="en-GB"/>
        </w:rPr>
      </w:pPr>
    </w:p>
    <w:p w14:paraId="3C04B01F" w14:textId="13E1843D" w:rsidR="00A44F93" w:rsidRPr="00A44F93" w:rsidRDefault="00A44F93" w:rsidP="00A44F93">
      <w:pPr>
        <w:pStyle w:val="Nessunaspaziatura"/>
        <w:rPr>
          <w:rFonts w:ascii="Cambria" w:hAnsi="Cambria"/>
          <w:b/>
          <w:bCs/>
          <w:sz w:val="20"/>
          <w:szCs w:val="20"/>
          <w:lang w:val="en-GB"/>
        </w:rPr>
      </w:pPr>
      <w:bookmarkStart w:id="2" w:name="_Hlk108843542"/>
      <w:r w:rsidRPr="00A44F93">
        <w:rPr>
          <w:rFonts w:ascii="Cambria" w:hAnsi="Cambria"/>
          <w:b/>
          <w:bCs/>
          <w:sz w:val="20"/>
          <w:szCs w:val="20"/>
          <w:lang w:val="en-GB"/>
        </w:rPr>
        <w:t xml:space="preserve">CANCELLATION POLICY </w:t>
      </w:r>
    </w:p>
    <w:p w14:paraId="1AE57579" w14:textId="77777777" w:rsidR="00A44F93" w:rsidRPr="00A44F93" w:rsidRDefault="00A44F93" w:rsidP="00A44F93">
      <w:pPr>
        <w:pStyle w:val="Nessunaspaziatura"/>
        <w:numPr>
          <w:ilvl w:val="0"/>
          <w:numId w:val="13"/>
        </w:numPr>
        <w:rPr>
          <w:rFonts w:ascii="Cambria" w:hAnsi="Cambria"/>
          <w:sz w:val="20"/>
          <w:szCs w:val="20"/>
          <w:lang w:val="en-AU"/>
        </w:rPr>
      </w:pPr>
      <w:r w:rsidRPr="00A44F93">
        <w:rPr>
          <w:rFonts w:ascii="Cambria" w:hAnsi="Cambria"/>
          <w:sz w:val="20"/>
          <w:szCs w:val="20"/>
          <w:lang w:val="en-AU"/>
        </w:rPr>
        <w:t xml:space="preserve">Cancellation 100% free of charge until 48 hours before date of arrival. </w:t>
      </w:r>
    </w:p>
    <w:p w14:paraId="6FD85F1F" w14:textId="6E84D6F2" w:rsidR="00A44F93" w:rsidRDefault="00A44F93" w:rsidP="00A44F93">
      <w:pPr>
        <w:pStyle w:val="Nessunaspaziatura"/>
        <w:numPr>
          <w:ilvl w:val="0"/>
          <w:numId w:val="13"/>
        </w:numPr>
        <w:rPr>
          <w:rFonts w:ascii="Cambria" w:hAnsi="Cambria"/>
          <w:sz w:val="20"/>
          <w:szCs w:val="20"/>
          <w:lang w:val="en-AU"/>
        </w:rPr>
      </w:pPr>
      <w:r w:rsidRPr="00A44F93">
        <w:rPr>
          <w:rFonts w:ascii="Cambria" w:hAnsi="Cambria"/>
          <w:sz w:val="20"/>
          <w:szCs w:val="20"/>
          <w:lang w:val="en-AU"/>
        </w:rPr>
        <w:t>If cancelled late</w:t>
      </w:r>
      <w:r w:rsidR="005A18BB">
        <w:rPr>
          <w:rFonts w:ascii="Cambria" w:hAnsi="Cambria"/>
          <w:sz w:val="20"/>
          <w:szCs w:val="20"/>
          <w:lang w:val="en-AU"/>
        </w:rPr>
        <w:t>r</w:t>
      </w:r>
      <w:r w:rsidRPr="00A44F93">
        <w:rPr>
          <w:rFonts w:ascii="Cambria" w:hAnsi="Cambria"/>
          <w:sz w:val="20"/>
          <w:szCs w:val="20"/>
          <w:lang w:val="en-AU"/>
        </w:rPr>
        <w:t>, 100% of the first night will be charged.</w:t>
      </w:r>
    </w:p>
    <w:p w14:paraId="6B6C52C6" w14:textId="55B7FA85" w:rsidR="00C36DB4" w:rsidRPr="00C36DB4" w:rsidRDefault="00C36DB4" w:rsidP="00C36DB4">
      <w:pPr>
        <w:pStyle w:val="Paragrafoelenco"/>
        <w:numPr>
          <w:ilvl w:val="0"/>
          <w:numId w:val="13"/>
        </w:numPr>
        <w:rPr>
          <w:rFonts w:ascii="Cambria" w:hAnsi="Cambria"/>
          <w:sz w:val="20"/>
          <w:szCs w:val="20"/>
          <w:lang w:val="en-GB"/>
        </w:rPr>
      </w:pPr>
      <w:r>
        <w:rPr>
          <w:rFonts w:ascii="Cambria" w:hAnsi="Cambria"/>
          <w:sz w:val="20"/>
          <w:szCs w:val="20"/>
          <w:lang w:val="en-GB"/>
        </w:rPr>
        <w:t>No-show: in case of no-show the total amount will be charged and future bookings will be automatically cancelled.</w:t>
      </w:r>
    </w:p>
    <w:bookmarkEnd w:id="2"/>
    <w:p w14:paraId="5AC622FE" w14:textId="77777777" w:rsidR="00A44F93" w:rsidRPr="00A44F93" w:rsidRDefault="00A44F93" w:rsidP="00A44F93">
      <w:pPr>
        <w:pStyle w:val="Nessunaspaziatura"/>
        <w:rPr>
          <w:rFonts w:ascii="Cambria" w:hAnsi="Cambria"/>
          <w:sz w:val="20"/>
          <w:szCs w:val="20"/>
          <w:lang w:val="en-AU"/>
        </w:rPr>
      </w:pPr>
    </w:p>
    <w:p w14:paraId="7904BB07" w14:textId="68FF356F" w:rsidR="00A44F93" w:rsidRPr="00A44F93" w:rsidRDefault="00A44F93" w:rsidP="00A44F93">
      <w:pPr>
        <w:pStyle w:val="Nessunaspaziatura"/>
        <w:rPr>
          <w:rStyle w:val="Enfasigrassetto"/>
          <w:rFonts w:ascii="Cambria" w:hAnsi="Cambria"/>
          <w:color w:val="000000"/>
          <w:spacing w:val="-3"/>
          <w:sz w:val="20"/>
          <w:szCs w:val="20"/>
          <w:lang w:val="en-GB"/>
        </w:rPr>
      </w:pPr>
      <w:r w:rsidRPr="00A44F93">
        <w:rPr>
          <w:rStyle w:val="Enfasigrassetto"/>
          <w:rFonts w:ascii="Cambria" w:hAnsi="Cambria"/>
          <w:color w:val="000000"/>
          <w:spacing w:val="-3"/>
          <w:sz w:val="20"/>
          <w:szCs w:val="20"/>
          <w:lang w:val="en-GB"/>
        </w:rPr>
        <w:t xml:space="preserve">METHOD OF PAYMENT </w:t>
      </w:r>
    </w:p>
    <w:p w14:paraId="4587F30E" w14:textId="0E592348" w:rsidR="00A44F93" w:rsidRDefault="00A44F93" w:rsidP="00A44F93">
      <w:pPr>
        <w:pStyle w:val="Nessunaspaziatura"/>
        <w:rPr>
          <w:rFonts w:ascii="Cambria" w:hAnsi="Cambria"/>
          <w:spacing w:val="-3"/>
          <w:sz w:val="20"/>
          <w:szCs w:val="20"/>
          <w:lang w:val="en-GB"/>
        </w:rPr>
      </w:pPr>
      <w:r w:rsidRPr="00A44F93">
        <w:rPr>
          <w:rFonts w:ascii="Cambria" w:hAnsi="Cambria"/>
          <w:spacing w:val="-3"/>
          <w:sz w:val="20"/>
          <w:szCs w:val="20"/>
          <w:lang w:val="en-GB"/>
        </w:rPr>
        <w:t>Payment directly at the hotel in cash or by credit card (VISA/Mastercard/Maestro/Postcard/American Express).</w:t>
      </w:r>
    </w:p>
    <w:p w14:paraId="0CAB40B3" w14:textId="574EDEF4" w:rsidR="00A44F93" w:rsidRPr="00430252" w:rsidRDefault="00A44F93" w:rsidP="00430252">
      <w:pPr>
        <w:pStyle w:val="Nessunaspaziatura"/>
        <w:rPr>
          <w:rFonts w:ascii="Cambria" w:hAnsi="Cambria"/>
          <w:sz w:val="20"/>
          <w:szCs w:val="20"/>
          <w:lang w:val="en-GB"/>
        </w:rPr>
      </w:pPr>
    </w:p>
    <w:p w14:paraId="3CF9D554" w14:textId="77777777" w:rsidR="00430252" w:rsidRPr="00430252" w:rsidRDefault="00430252" w:rsidP="00430252">
      <w:pPr>
        <w:pStyle w:val="Nessunaspaziatura"/>
        <w:rPr>
          <w:rStyle w:val="Enfasigrassetto"/>
          <w:rFonts w:ascii="Cambria" w:hAnsi="Cambria"/>
          <w:color w:val="000000"/>
          <w:spacing w:val="-3"/>
          <w:sz w:val="20"/>
          <w:szCs w:val="20"/>
          <w:lang w:val="en-GB"/>
        </w:rPr>
      </w:pPr>
      <w:r w:rsidRPr="00430252">
        <w:rPr>
          <w:rStyle w:val="Enfasigrassetto"/>
          <w:rFonts w:ascii="Cambria" w:hAnsi="Cambria"/>
          <w:color w:val="000000"/>
          <w:spacing w:val="-3"/>
          <w:sz w:val="20"/>
          <w:szCs w:val="20"/>
          <w:lang w:val="en-GB"/>
        </w:rPr>
        <w:t xml:space="preserve">OPTION, OFFER VALIDITY </w:t>
      </w:r>
    </w:p>
    <w:p w14:paraId="5779BF98" w14:textId="77777777" w:rsidR="00430252" w:rsidRPr="00430252" w:rsidRDefault="00430252" w:rsidP="00430252">
      <w:pPr>
        <w:pStyle w:val="Nessunaspaziatura"/>
        <w:rPr>
          <w:rFonts w:ascii="Cambria" w:hAnsi="Cambria"/>
          <w:bCs/>
          <w:sz w:val="20"/>
          <w:szCs w:val="20"/>
          <w:lang w:val="en-GB"/>
        </w:rPr>
      </w:pPr>
      <w:r w:rsidRPr="00430252">
        <w:rPr>
          <w:rFonts w:ascii="Cambria" w:hAnsi="Cambria"/>
          <w:bCs/>
          <w:sz w:val="20"/>
          <w:szCs w:val="20"/>
          <w:lang w:val="en-GB"/>
        </w:rPr>
        <w:t xml:space="preserve">No rooms have been provisionally reserved at the moment. We thank you in advance for your soonest reply. </w:t>
      </w:r>
    </w:p>
    <w:p w14:paraId="07CC2025" w14:textId="77777777" w:rsidR="00430252" w:rsidRPr="00430252" w:rsidRDefault="00430252" w:rsidP="00430252">
      <w:pPr>
        <w:pStyle w:val="Nessunaspaziatura"/>
        <w:rPr>
          <w:rFonts w:ascii="Cambria" w:hAnsi="Cambria"/>
          <w:sz w:val="20"/>
          <w:szCs w:val="20"/>
          <w:lang w:val="en-GB"/>
        </w:rPr>
      </w:pPr>
    </w:p>
    <w:p w14:paraId="3A54F9C8" w14:textId="77777777" w:rsidR="00A44F93" w:rsidRPr="00430252" w:rsidRDefault="00A44F93" w:rsidP="00430252">
      <w:pPr>
        <w:pStyle w:val="Nessunaspaziatura"/>
        <w:rPr>
          <w:rFonts w:ascii="Cambria" w:hAnsi="Cambria"/>
          <w:sz w:val="20"/>
          <w:szCs w:val="20"/>
          <w:lang w:val="en-GB"/>
        </w:rPr>
      </w:pPr>
    </w:p>
    <w:p w14:paraId="63284368" w14:textId="77777777" w:rsidR="00A44F93" w:rsidRDefault="00A44F93" w:rsidP="00A44F93">
      <w:pPr>
        <w:pStyle w:val="Nessunaspaziatura"/>
        <w:rPr>
          <w:rFonts w:ascii="Cambria" w:hAnsi="Cambria"/>
          <w:sz w:val="20"/>
          <w:szCs w:val="20"/>
          <w:lang w:val="en-GB"/>
        </w:rPr>
      </w:pPr>
      <w:r>
        <w:rPr>
          <w:rFonts w:ascii="Cambria" w:hAnsi="Cambria"/>
          <w:sz w:val="20"/>
          <w:szCs w:val="20"/>
          <w:lang w:val="en-GB"/>
        </w:rPr>
        <w:t xml:space="preserve">We remain at your disposal for any further questions you might have. </w:t>
      </w:r>
      <w:r w:rsidRPr="00E92D84">
        <w:rPr>
          <w:rFonts w:ascii="Cambria" w:hAnsi="Cambria"/>
          <w:sz w:val="20"/>
          <w:szCs w:val="20"/>
          <w:lang w:val="en-GB"/>
        </w:rPr>
        <w:t xml:space="preserve">We would be pleased to having you among our guests. </w:t>
      </w:r>
    </w:p>
    <w:p w14:paraId="1AAEE771" w14:textId="77777777" w:rsidR="00A44F93" w:rsidRPr="00E92D84" w:rsidRDefault="00A44F93" w:rsidP="00A44F93">
      <w:pPr>
        <w:pStyle w:val="Nessunaspaziatura"/>
        <w:rPr>
          <w:rFonts w:ascii="Cambria" w:hAnsi="Cambria"/>
          <w:sz w:val="20"/>
          <w:szCs w:val="20"/>
          <w:lang w:val="en-GB"/>
        </w:rPr>
      </w:pPr>
    </w:p>
    <w:p w14:paraId="42F19ACA" w14:textId="19DA5837" w:rsidR="00A44F93" w:rsidRDefault="00A44F93" w:rsidP="00A44F93">
      <w:pPr>
        <w:pStyle w:val="Nessunaspaziatura"/>
        <w:rPr>
          <w:rFonts w:ascii="Cambria" w:hAnsi="Cambria"/>
          <w:sz w:val="20"/>
          <w:szCs w:val="20"/>
        </w:rPr>
      </w:pPr>
      <w:r w:rsidRPr="00A44F93">
        <w:rPr>
          <w:rFonts w:ascii="Cambria" w:hAnsi="Cambria"/>
          <w:sz w:val="20"/>
          <w:szCs w:val="20"/>
        </w:rPr>
        <w:t xml:space="preserve">Kind regards </w:t>
      </w:r>
    </w:p>
    <w:p w14:paraId="68770674" w14:textId="393F6D21" w:rsidR="00A44F93" w:rsidRDefault="00A44F93" w:rsidP="00A44F93">
      <w:pPr>
        <w:pStyle w:val="Nessunaspaziatura"/>
        <w:rPr>
          <w:rFonts w:ascii="Cambria" w:hAnsi="Cambria"/>
          <w:sz w:val="20"/>
          <w:szCs w:val="20"/>
        </w:rPr>
      </w:pPr>
    </w:p>
    <w:p w14:paraId="514A4E6C" w14:textId="58AFA621" w:rsidR="00A44F93" w:rsidRDefault="00A44F93" w:rsidP="00A44F93">
      <w:pPr>
        <w:pStyle w:val="Nessunaspaziatura"/>
        <w:rPr>
          <w:rFonts w:ascii="Cambria" w:hAnsi="Cambria"/>
          <w:sz w:val="20"/>
          <w:szCs w:val="20"/>
        </w:rPr>
      </w:pPr>
    </w:p>
    <w:p w14:paraId="65852A3C" w14:textId="40B22F5E" w:rsidR="003603CF" w:rsidRDefault="003603CF" w:rsidP="00A44F93">
      <w:pPr>
        <w:pStyle w:val="Nessunaspaziatura"/>
        <w:rPr>
          <w:rFonts w:ascii="Cambria" w:hAnsi="Cambria"/>
          <w:sz w:val="20"/>
          <w:szCs w:val="20"/>
        </w:rPr>
      </w:pPr>
    </w:p>
    <w:p w14:paraId="0ECFEE63" w14:textId="77777777" w:rsidR="003603CF" w:rsidRPr="00A44F93" w:rsidRDefault="003603CF" w:rsidP="00A44F93">
      <w:pPr>
        <w:pStyle w:val="Nessunaspaziatura"/>
        <w:rPr>
          <w:rFonts w:ascii="Cambria" w:hAnsi="Cambria"/>
          <w:sz w:val="20"/>
          <w:szCs w:val="20"/>
        </w:rPr>
      </w:pPr>
    </w:p>
    <w:p w14:paraId="77431276" w14:textId="77777777" w:rsidR="00A44F93" w:rsidRPr="00A44F93" w:rsidRDefault="00A44F93" w:rsidP="00A44F93">
      <w:pPr>
        <w:pStyle w:val="Nessunaspaziatura"/>
        <w:rPr>
          <w:rFonts w:ascii="Cambria" w:hAnsi="Cambria"/>
          <w:sz w:val="20"/>
          <w:szCs w:val="20"/>
          <w:lang w:eastAsia="it-CH"/>
        </w:rPr>
      </w:pPr>
    </w:p>
    <w:p w14:paraId="4083C2F0" w14:textId="77777777" w:rsidR="00A44F93" w:rsidRPr="00DF6F4D" w:rsidRDefault="00A44F93" w:rsidP="00A44F93">
      <w:pPr>
        <w:pStyle w:val="Nessunaspaziatura"/>
        <w:jc w:val="center"/>
        <w:rPr>
          <w:rFonts w:ascii="Trebuchet MS" w:hAnsi="Trebuchet MS"/>
          <w:bCs/>
          <w:sz w:val="18"/>
          <w:szCs w:val="18"/>
        </w:rPr>
      </w:pPr>
      <w:r w:rsidRPr="00235D44">
        <w:rPr>
          <w:rFonts w:ascii="Trebuchet MS" w:hAnsi="Trebuchet MS"/>
          <w:bCs/>
          <w:sz w:val="18"/>
          <w:szCs w:val="18"/>
          <w:highlight w:val="green"/>
        </w:rPr>
        <w:t>***LE SEGUENTI CONDIZIONI SPECIALI SONO DA APPLICARE SOLO PER RICHIESTA AL DI FUORI DELLE NOSTRE NORME STANDARD***</w:t>
      </w:r>
    </w:p>
    <w:p w14:paraId="6BC775E4" w14:textId="77777777" w:rsidR="00D7146D" w:rsidRDefault="00D7146D" w:rsidP="00D7146D">
      <w:pPr>
        <w:pStyle w:val="Nessunaspaziatura"/>
        <w:rPr>
          <w:rFonts w:ascii="Cambria" w:hAnsi="Cambria"/>
          <w:color w:val="FF0000"/>
          <w:sz w:val="16"/>
          <w:szCs w:val="16"/>
        </w:rPr>
      </w:pPr>
    </w:p>
    <w:p w14:paraId="25133D50" w14:textId="77777777" w:rsidR="00D7146D" w:rsidRDefault="00D7146D" w:rsidP="00D7146D">
      <w:pPr>
        <w:pStyle w:val="Nessunaspaziatura"/>
        <w:rPr>
          <w:rFonts w:ascii="Cambria" w:hAnsi="Cambria"/>
          <w:color w:val="FF0000"/>
          <w:sz w:val="16"/>
          <w:szCs w:val="16"/>
        </w:rPr>
      </w:pPr>
    </w:p>
    <w:p w14:paraId="75E2B38B" w14:textId="70E46EB9" w:rsidR="00D7146D" w:rsidRDefault="00D7146D" w:rsidP="00D7146D">
      <w:pPr>
        <w:pStyle w:val="Nessunaspaziatura"/>
        <w:rPr>
          <w:rFonts w:ascii="Cambria" w:hAnsi="Cambria"/>
          <w:color w:val="FF0000"/>
          <w:sz w:val="16"/>
          <w:szCs w:val="16"/>
        </w:rPr>
      </w:pPr>
      <w:r w:rsidRPr="00D7146D">
        <w:rPr>
          <w:rFonts w:ascii="Cambria" w:hAnsi="Cambria"/>
          <w:color w:val="FF0000"/>
          <w:sz w:val="16"/>
          <w:szCs w:val="16"/>
        </w:rPr>
        <w:t>PER GRUPPI &gt; a partire da 5 camere, condizioni esatte da chiarire sempre con MM</w:t>
      </w:r>
    </w:p>
    <w:p w14:paraId="0678AD2A" w14:textId="77777777" w:rsidR="00D7146D" w:rsidRPr="00D7146D" w:rsidRDefault="00D7146D" w:rsidP="00D7146D">
      <w:pPr>
        <w:pStyle w:val="Nessunaspaziatura"/>
        <w:rPr>
          <w:rFonts w:ascii="Cambria" w:hAnsi="Cambria"/>
          <w:color w:val="FF0000"/>
          <w:sz w:val="10"/>
          <w:szCs w:val="10"/>
        </w:rPr>
      </w:pPr>
    </w:p>
    <w:p w14:paraId="5F1B802F" w14:textId="39790A5A" w:rsidR="00A44F93" w:rsidRPr="00D7146D" w:rsidRDefault="00A44F93" w:rsidP="00D7146D">
      <w:pPr>
        <w:pStyle w:val="Nessunaspaziatura"/>
        <w:rPr>
          <w:rFonts w:ascii="Cambria" w:hAnsi="Cambria"/>
          <w:b/>
          <w:bCs/>
          <w:sz w:val="20"/>
          <w:szCs w:val="20"/>
          <w:lang w:val="en-GB"/>
        </w:rPr>
      </w:pPr>
      <w:r w:rsidRPr="00D7146D">
        <w:rPr>
          <w:rFonts w:ascii="Cambria" w:hAnsi="Cambria"/>
          <w:b/>
          <w:bCs/>
          <w:sz w:val="20"/>
          <w:szCs w:val="20"/>
          <w:lang w:val="en-GB"/>
        </w:rPr>
        <w:t xml:space="preserve">CANCELLATION POLICY FOR GROUPS </w:t>
      </w:r>
    </w:p>
    <w:p w14:paraId="3D118090" w14:textId="53A3BACB" w:rsidR="00A44F93" w:rsidRPr="00D7146D" w:rsidRDefault="00A44F93" w:rsidP="00D7146D">
      <w:pPr>
        <w:pStyle w:val="Nessunaspaziatura"/>
        <w:numPr>
          <w:ilvl w:val="0"/>
          <w:numId w:val="15"/>
        </w:numPr>
        <w:rPr>
          <w:rFonts w:ascii="Cambria" w:hAnsi="Cambria"/>
          <w:sz w:val="20"/>
          <w:szCs w:val="20"/>
          <w:lang w:val="en-AU"/>
        </w:rPr>
      </w:pPr>
      <w:r w:rsidRPr="00D7146D">
        <w:rPr>
          <w:rFonts w:ascii="Cambria" w:hAnsi="Cambria"/>
          <w:sz w:val="20"/>
          <w:szCs w:val="20"/>
          <w:lang w:val="en-AU"/>
        </w:rPr>
        <w:t xml:space="preserve">Cancellation of the entire reservation 100% </w:t>
      </w:r>
      <w:r w:rsidR="00D7146D" w:rsidRPr="00D7146D">
        <w:rPr>
          <w:rFonts w:ascii="Cambria" w:hAnsi="Cambria"/>
          <w:sz w:val="20"/>
          <w:szCs w:val="20"/>
          <w:lang w:val="en-AU"/>
        </w:rPr>
        <w:t xml:space="preserve">up to a maximum of </w:t>
      </w:r>
      <w:r w:rsidR="00D7146D" w:rsidRPr="00D7146D">
        <w:rPr>
          <w:rFonts w:ascii="Cambria" w:hAnsi="Cambria"/>
          <w:sz w:val="20"/>
          <w:szCs w:val="20"/>
          <w:highlight w:val="yellow"/>
          <w:lang w:val="en-AU"/>
        </w:rPr>
        <w:t>X</w:t>
      </w:r>
      <w:r w:rsidR="00D7146D" w:rsidRPr="00D7146D">
        <w:rPr>
          <w:rFonts w:ascii="Cambria" w:hAnsi="Cambria"/>
          <w:sz w:val="20"/>
          <w:szCs w:val="20"/>
          <w:lang w:val="en-AU"/>
        </w:rPr>
        <w:t xml:space="preserve"> days before the arrival date. </w:t>
      </w:r>
      <w:r w:rsidRPr="00D7146D">
        <w:rPr>
          <w:rFonts w:ascii="Cambria" w:hAnsi="Cambria"/>
          <w:sz w:val="20"/>
          <w:szCs w:val="20"/>
          <w:lang w:val="en-AU"/>
        </w:rPr>
        <w:t xml:space="preserve"> </w:t>
      </w:r>
    </w:p>
    <w:p w14:paraId="4B41E06D" w14:textId="067DDFE6" w:rsidR="00D7146D" w:rsidRPr="00D7146D" w:rsidRDefault="00D7146D" w:rsidP="00D7146D">
      <w:pPr>
        <w:pStyle w:val="Nessunaspaziatura"/>
        <w:numPr>
          <w:ilvl w:val="0"/>
          <w:numId w:val="15"/>
        </w:numPr>
        <w:rPr>
          <w:rFonts w:ascii="Cambria" w:hAnsi="Cambria"/>
          <w:sz w:val="20"/>
          <w:szCs w:val="20"/>
          <w:lang w:val="en-AU"/>
        </w:rPr>
      </w:pPr>
      <w:r w:rsidRPr="00D7146D">
        <w:rPr>
          <w:rFonts w:ascii="Cambria" w:hAnsi="Cambria"/>
          <w:sz w:val="20"/>
          <w:szCs w:val="20"/>
          <w:lang w:val="en-AU"/>
        </w:rPr>
        <w:t xml:space="preserve">A maximum of 2 rooms can be cancelled free of charge up to 48 hours before the arrival date. </w:t>
      </w:r>
    </w:p>
    <w:p w14:paraId="2B470870" w14:textId="574B0E1F" w:rsidR="00A44F93" w:rsidRDefault="00372A62" w:rsidP="00D7146D">
      <w:pPr>
        <w:pStyle w:val="Nessunaspaziatura"/>
        <w:numPr>
          <w:ilvl w:val="0"/>
          <w:numId w:val="15"/>
        </w:numPr>
        <w:rPr>
          <w:rFonts w:ascii="Cambria" w:hAnsi="Cambria"/>
          <w:sz w:val="20"/>
          <w:szCs w:val="20"/>
          <w:lang w:val="en-AU"/>
        </w:rPr>
      </w:pPr>
      <w:r>
        <w:rPr>
          <w:rFonts w:ascii="Cambria" w:hAnsi="Cambria"/>
          <w:sz w:val="20"/>
          <w:szCs w:val="20"/>
          <w:lang w:val="en-AU"/>
        </w:rPr>
        <w:t>Cancellations made after this deadline will be charged at 100%</w:t>
      </w:r>
      <w:r w:rsidR="00D7146D" w:rsidRPr="00D7146D">
        <w:rPr>
          <w:rFonts w:ascii="Cambria" w:hAnsi="Cambria"/>
          <w:sz w:val="20"/>
          <w:szCs w:val="20"/>
          <w:lang w:val="en-AU"/>
        </w:rPr>
        <w:t xml:space="preserve">. </w:t>
      </w:r>
    </w:p>
    <w:p w14:paraId="1B56FB60" w14:textId="7044B788" w:rsidR="00C36DB4" w:rsidRPr="00D7146D" w:rsidRDefault="00C36DB4" w:rsidP="00D7146D">
      <w:pPr>
        <w:pStyle w:val="Nessunaspaziatura"/>
        <w:numPr>
          <w:ilvl w:val="0"/>
          <w:numId w:val="15"/>
        </w:numPr>
        <w:rPr>
          <w:rFonts w:ascii="Cambria" w:hAnsi="Cambria"/>
          <w:sz w:val="20"/>
          <w:szCs w:val="20"/>
          <w:lang w:val="en-AU"/>
        </w:rPr>
      </w:pPr>
      <w:r>
        <w:rPr>
          <w:rFonts w:ascii="Cambria" w:hAnsi="Cambria"/>
          <w:sz w:val="20"/>
          <w:szCs w:val="20"/>
          <w:lang w:val="en-GB"/>
        </w:rPr>
        <w:t>No-show: in case of no-show the total amount will be charged.</w:t>
      </w:r>
    </w:p>
    <w:p w14:paraId="49550629" w14:textId="77777777" w:rsidR="00D7146D" w:rsidRPr="00430252" w:rsidRDefault="00D7146D" w:rsidP="00D7146D">
      <w:pPr>
        <w:pStyle w:val="Nessunaspaziatura"/>
        <w:ind w:left="720"/>
        <w:rPr>
          <w:rFonts w:ascii="Cambria" w:hAnsi="Cambria"/>
          <w:color w:val="FF0000"/>
          <w:sz w:val="26"/>
          <w:szCs w:val="26"/>
          <w:lang w:val="en-AU"/>
        </w:rPr>
      </w:pPr>
    </w:p>
    <w:p w14:paraId="04304278" w14:textId="77777777" w:rsidR="00D7146D" w:rsidRPr="00A33CAD" w:rsidRDefault="00D7146D" w:rsidP="00D7146D">
      <w:pPr>
        <w:pStyle w:val="Nessunaspaziatura"/>
        <w:rPr>
          <w:rFonts w:ascii="Cambria" w:hAnsi="Cambria"/>
          <w:color w:val="FF0000"/>
          <w:sz w:val="16"/>
          <w:szCs w:val="16"/>
        </w:rPr>
      </w:pPr>
      <w:bookmarkStart w:id="3" w:name="_Hlk98344379"/>
      <w:r w:rsidRPr="00A33CAD">
        <w:rPr>
          <w:rFonts w:ascii="Cambria" w:hAnsi="Cambria"/>
          <w:color w:val="FF0000"/>
          <w:sz w:val="16"/>
          <w:szCs w:val="16"/>
        </w:rPr>
        <w:t>DEBITOR &gt; richieste DEBITOR, se non menzionato in Protel sempre da chiarire con EF / MM</w:t>
      </w:r>
    </w:p>
    <w:bookmarkEnd w:id="3"/>
    <w:p w14:paraId="5FFFB594" w14:textId="77777777" w:rsidR="00D7146D" w:rsidRPr="00430252" w:rsidRDefault="00D7146D" w:rsidP="00D7146D">
      <w:pPr>
        <w:pStyle w:val="Nessunaspaziatura"/>
        <w:rPr>
          <w:rStyle w:val="Enfasigrassetto"/>
          <w:rFonts w:ascii="Cambria" w:hAnsi="Cambria"/>
          <w:color w:val="000000"/>
          <w:spacing w:val="-3"/>
          <w:sz w:val="10"/>
          <w:szCs w:val="10"/>
        </w:rPr>
      </w:pPr>
    </w:p>
    <w:p w14:paraId="5C6D6807" w14:textId="211C9152" w:rsidR="00A44F93" w:rsidRPr="00D7146D" w:rsidRDefault="00A44F93" w:rsidP="00D7146D">
      <w:pPr>
        <w:pStyle w:val="Nessunaspaziatura"/>
        <w:rPr>
          <w:rStyle w:val="Enfasigrassetto"/>
          <w:rFonts w:ascii="Cambria" w:hAnsi="Cambria"/>
          <w:color w:val="000000"/>
          <w:spacing w:val="-3"/>
          <w:sz w:val="20"/>
          <w:szCs w:val="20"/>
          <w:lang w:val="en-GB"/>
        </w:rPr>
      </w:pPr>
      <w:r w:rsidRPr="00D7146D">
        <w:rPr>
          <w:rStyle w:val="Enfasigrassetto"/>
          <w:rFonts w:ascii="Cambria" w:hAnsi="Cambria"/>
          <w:color w:val="000000"/>
          <w:spacing w:val="-3"/>
          <w:sz w:val="20"/>
          <w:szCs w:val="20"/>
          <w:lang w:val="en-GB"/>
        </w:rPr>
        <w:t xml:space="preserve">METHOD OF PAYMENT </w:t>
      </w:r>
    </w:p>
    <w:p w14:paraId="75E159E3" w14:textId="3D24BAEC" w:rsidR="00D7146D" w:rsidRPr="00D7146D" w:rsidRDefault="00A44F93" w:rsidP="00D7146D">
      <w:pPr>
        <w:pStyle w:val="Nessunaspaziatura"/>
        <w:numPr>
          <w:ilvl w:val="0"/>
          <w:numId w:val="14"/>
        </w:numPr>
        <w:rPr>
          <w:rFonts w:ascii="Cambria" w:hAnsi="Cambria"/>
          <w:sz w:val="20"/>
          <w:szCs w:val="20"/>
          <w:lang w:val="en-GB"/>
        </w:rPr>
      </w:pPr>
      <w:r w:rsidRPr="00D7146D">
        <w:rPr>
          <w:rFonts w:ascii="Cambria" w:hAnsi="Cambria"/>
          <w:sz w:val="20"/>
          <w:szCs w:val="20"/>
          <w:lang w:val="en-GB"/>
        </w:rPr>
        <w:t>Payment of the stay by bank transfer within 30 days of the guest’s departure date – invoic</w:t>
      </w:r>
      <w:r w:rsidR="00430252">
        <w:rPr>
          <w:rFonts w:ascii="Cambria" w:hAnsi="Cambria"/>
          <w:sz w:val="20"/>
          <w:szCs w:val="20"/>
          <w:lang w:val="en-GB"/>
        </w:rPr>
        <w:t>e to</w:t>
      </w:r>
      <w:r w:rsidRPr="00D7146D">
        <w:rPr>
          <w:rFonts w:ascii="Cambria" w:hAnsi="Cambria"/>
          <w:sz w:val="20"/>
          <w:szCs w:val="20"/>
          <w:lang w:val="en-GB"/>
        </w:rPr>
        <w:t xml:space="preserve"> </w:t>
      </w:r>
      <w:bookmarkStart w:id="4" w:name="_Hlk98344437"/>
      <w:r w:rsidR="00D7146D" w:rsidRPr="00D7146D">
        <w:rPr>
          <w:rFonts w:ascii="Cambria" w:hAnsi="Cambria" w:cs="Arial"/>
          <w:b/>
          <w:bCs/>
          <w:sz w:val="20"/>
          <w:szCs w:val="20"/>
          <w:highlight w:val="yellow"/>
          <w:lang w:val="en-GB"/>
        </w:rPr>
        <w:t>xxxxxx GmbH</w:t>
      </w:r>
      <w:bookmarkEnd w:id="4"/>
      <w:r w:rsidR="00D7146D" w:rsidRPr="00D7146D">
        <w:rPr>
          <w:rFonts w:ascii="Cambria" w:hAnsi="Cambria" w:cs="Arial"/>
          <w:sz w:val="20"/>
          <w:szCs w:val="20"/>
          <w:lang w:val="en-GB"/>
        </w:rPr>
        <w:t>.</w:t>
      </w:r>
    </w:p>
    <w:p w14:paraId="73DFFEE2" w14:textId="77F10F35" w:rsidR="00A44F93" w:rsidRPr="00D7146D" w:rsidRDefault="00A44F93" w:rsidP="00D7146D">
      <w:pPr>
        <w:pStyle w:val="Nessunaspaziatura"/>
        <w:numPr>
          <w:ilvl w:val="0"/>
          <w:numId w:val="14"/>
        </w:numPr>
        <w:rPr>
          <w:rFonts w:ascii="Cambria" w:hAnsi="Cambria"/>
          <w:sz w:val="20"/>
          <w:szCs w:val="20"/>
          <w:lang w:val="en-GB"/>
        </w:rPr>
      </w:pPr>
      <w:r w:rsidRPr="00D7146D">
        <w:rPr>
          <w:rFonts w:ascii="Cambria" w:hAnsi="Cambria"/>
          <w:sz w:val="20"/>
          <w:szCs w:val="20"/>
          <w:lang w:val="en-GB"/>
        </w:rPr>
        <w:t>Any personal extras will be paid directly at the Check-out, in cash or by credit card (VISA/Mastercard/Maestro/Postcard/American Express).</w:t>
      </w:r>
    </w:p>
    <w:p w14:paraId="3F7AEE96" w14:textId="77777777" w:rsidR="003603CF" w:rsidRPr="0034708B" w:rsidRDefault="003603CF" w:rsidP="00430252">
      <w:pPr>
        <w:pStyle w:val="Nessunaspaziatura"/>
        <w:rPr>
          <w:rFonts w:ascii="Cambria" w:hAnsi="Cambria"/>
          <w:color w:val="FF0000"/>
          <w:sz w:val="26"/>
          <w:szCs w:val="26"/>
          <w:lang w:val="en-GB"/>
        </w:rPr>
      </w:pPr>
    </w:p>
    <w:p w14:paraId="2ECB61DA" w14:textId="59F8F925" w:rsidR="00430252" w:rsidRPr="00A33CAD" w:rsidRDefault="00430252" w:rsidP="00430252">
      <w:pPr>
        <w:pStyle w:val="Nessunaspaziatura"/>
        <w:rPr>
          <w:rFonts w:ascii="Cambria" w:hAnsi="Cambria"/>
          <w:color w:val="FF0000"/>
          <w:sz w:val="16"/>
          <w:szCs w:val="16"/>
        </w:rPr>
      </w:pPr>
      <w:r w:rsidRPr="00A33CAD">
        <w:rPr>
          <w:rFonts w:ascii="Cambria" w:hAnsi="Cambria"/>
          <w:color w:val="FF0000"/>
          <w:sz w:val="16"/>
          <w:szCs w:val="16"/>
        </w:rPr>
        <w:t>BONIFICO BANCARIO &gt; Prenotazione garantita solo con pagamento anticipato (mettere Trace “inviare fattura pro-forma”)</w:t>
      </w:r>
    </w:p>
    <w:p w14:paraId="16327E9E" w14:textId="77777777" w:rsidR="00430252" w:rsidRPr="003603CF" w:rsidRDefault="00430252" w:rsidP="00430252">
      <w:pPr>
        <w:pStyle w:val="Nessunaspaziatura"/>
        <w:rPr>
          <w:rStyle w:val="Enfasigrassetto"/>
          <w:rFonts w:ascii="Cambria" w:hAnsi="Cambria"/>
          <w:color w:val="000000"/>
          <w:spacing w:val="-3"/>
          <w:sz w:val="10"/>
          <w:szCs w:val="10"/>
        </w:rPr>
      </w:pPr>
    </w:p>
    <w:p w14:paraId="75AEC585" w14:textId="17F7BDA1" w:rsidR="00430252" w:rsidRPr="00D7146D" w:rsidRDefault="00430252" w:rsidP="00430252">
      <w:pPr>
        <w:pStyle w:val="Nessunaspaziatura"/>
        <w:rPr>
          <w:rStyle w:val="Enfasigrassetto"/>
          <w:rFonts w:ascii="Cambria" w:hAnsi="Cambria"/>
          <w:color w:val="000000"/>
          <w:spacing w:val="-3"/>
          <w:sz w:val="20"/>
          <w:szCs w:val="20"/>
          <w:lang w:val="en-GB"/>
        </w:rPr>
      </w:pPr>
      <w:r w:rsidRPr="00D7146D">
        <w:rPr>
          <w:rStyle w:val="Enfasigrassetto"/>
          <w:rFonts w:ascii="Cambria" w:hAnsi="Cambria"/>
          <w:color w:val="000000"/>
          <w:spacing w:val="-3"/>
          <w:sz w:val="20"/>
          <w:szCs w:val="20"/>
          <w:lang w:val="en-GB"/>
        </w:rPr>
        <w:t xml:space="preserve">METHOD OF PAYMENT </w:t>
      </w:r>
    </w:p>
    <w:p w14:paraId="4CDC7B8C" w14:textId="2860267C" w:rsidR="00430252" w:rsidRPr="00D7146D" w:rsidRDefault="00B15092" w:rsidP="00430252">
      <w:pPr>
        <w:pStyle w:val="Nessunaspaziatura"/>
        <w:numPr>
          <w:ilvl w:val="0"/>
          <w:numId w:val="14"/>
        </w:numPr>
        <w:rPr>
          <w:rFonts w:ascii="Cambria" w:hAnsi="Cambria"/>
          <w:sz w:val="20"/>
          <w:szCs w:val="20"/>
          <w:lang w:val="en-GB"/>
        </w:rPr>
      </w:pPr>
      <w:r>
        <w:rPr>
          <w:rFonts w:ascii="Cambria" w:hAnsi="Cambria"/>
          <w:sz w:val="20"/>
          <w:szCs w:val="20"/>
          <w:lang w:val="en-GB"/>
        </w:rPr>
        <w:t>100%</w:t>
      </w:r>
      <w:r w:rsidR="00430252">
        <w:rPr>
          <w:rFonts w:ascii="Cambria" w:hAnsi="Cambria"/>
          <w:sz w:val="20"/>
          <w:szCs w:val="20"/>
          <w:lang w:val="en-GB"/>
        </w:rPr>
        <w:t xml:space="preserve"> prepayment in CHF by bank transfer</w:t>
      </w:r>
      <w:r>
        <w:rPr>
          <w:rFonts w:ascii="Cambria" w:hAnsi="Cambria"/>
          <w:sz w:val="20"/>
          <w:szCs w:val="20"/>
          <w:lang w:val="en-GB"/>
        </w:rPr>
        <w:t xml:space="preserve"> – payment received by</w:t>
      </w:r>
      <w:r w:rsidR="00430252">
        <w:rPr>
          <w:rFonts w:ascii="Cambria" w:hAnsi="Cambria"/>
          <w:sz w:val="20"/>
          <w:szCs w:val="20"/>
          <w:lang w:val="en-GB"/>
        </w:rPr>
        <w:t xml:space="preserve"> </w:t>
      </w:r>
      <w:r w:rsidRPr="00B15092">
        <w:rPr>
          <w:rFonts w:ascii="Cambria" w:hAnsi="Cambria"/>
          <w:b/>
          <w:bCs/>
          <w:sz w:val="20"/>
          <w:szCs w:val="20"/>
          <w:highlight w:val="yellow"/>
          <w:lang w:val="en-GB"/>
        </w:rPr>
        <w:t>XX.XX.2022</w:t>
      </w:r>
      <w:r>
        <w:rPr>
          <w:rFonts w:ascii="Cambria" w:hAnsi="Cambria"/>
          <w:sz w:val="20"/>
          <w:szCs w:val="20"/>
          <w:lang w:val="en-GB"/>
        </w:rPr>
        <w:t xml:space="preserve"> at the lates</w:t>
      </w:r>
      <w:r w:rsidR="00A61E8F">
        <w:rPr>
          <w:rFonts w:ascii="Cambria" w:hAnsi="Cambria"/>
          <w:sz w:val="20"/>
          <w:szCs w:val="20"/>
          <w:lang w:val="en-GB"/>
        </w:rPr>
        <w:t>t</w:t>
      </w:r>
      <w:r>
        <w:rPr>
          <w:rFonts w:ascii="Cambria" w:hAnsi="Cambria"/>
          <w:sz w:val="20"/>
          <w:szCs w:val="20"/>
          <w:lang w:val="en-GB"/>
        </w:rPr>
        <w:t xml:space="preserve"> to guarantee this reservation. You will receive the pro-forma invoice in advance. </w:t>
      </w:r>
    </w:p>
    <w:p w14:paraId="417C89FE" w14:textId="77777777" w:rsidR="00430252" w:rsidRPr="00D7146D" w:rsidRDefault="00430252" w:rsidP="00430252">
      <w:pPr>
        <w:pStyle w:val="Nessunaspaziatura"/>
        <w:numPr>
          <w:ilvl w:val="0"/>
          <w:numId w:val="14"/>
        </w:numPr>
        <w:rPr>
          <w:rFonts w:ascii="Cambria" w:hAnsi="Cambria"/>
          <w:sz w:val="20"/>
          <w:szCs w:val="20"/>
          <w:lang w:val="en-GB"/>
        </w:rPr>
      </w:pPr>
      <w:r w:rsidRPr="00D7146D">
        <w:rPr>
          <w:rFonts w:ascii="Cambria" w:hAnsi="Cambria"/>
          <w:sz w:val="20"/>
          <w:szCs w:val="20"/>
          <w:lang w:val="en-GB"/>
        </w:rPr>
        <w:t>Any personal extras will be paid directly at the Check-out, in cash or by credit card (VISA/Mastercard/Maestro/Postcard/American Express).</w:t>
      </w:r>
    </w:p>
    <w:p w14:paraId="0F2F0773" w14:textId="77777777" w:rsidR="003603CF" w:rsidRPr="0034708B" w:rsidRDefault="003603CF" w:rsidP="003603CF">
      <w:pPr>
        <w:pStyle w:val="Nessunaspaziatura"/>
        <w:rPr>
          <w:rFonts w:ascii="Cambria" w:hAnsi="Cambria"/>
          <w:color w:val="FF0000"/>
          <w:sz w:val="26"/>
          <w:szCs w:val="26"/>
          <w:lang w:val="en-GB"/>
        </w:rPr>
      </w:pPr>
    </w:p>
    <w:p w14:paraId="09782286" w14:textId="27F8CF22" w:rsidR="003603CF" w:rsidRPr="00A33CAD" w:rsidRDefault="003603CF" w:rsidP="003603CF">
      <w:pPr>
        <w:pStyle w:val="Nessunaspaziatura"/>
        <w:rPr>
          <w:rFonts w:ascii="Cambria" w:hAnsi="Cambria"/>
          <w:color w:val="FF0000"/>
          <w:sz w:val="16"/>
          <w:szCs w:val="16"/>
        </w:rPr>
      </w:pPr>
      <w:r w:rsidRPr="00A33CAD">
        <w:rPr>
          <w:rFonts w:ascii="Cambria" w:hAnsi="Cambria"/>
          <w:color w:val="FF0000"/>
          <w:sz w:val="16"/>
          <w:szCs w:val="16"/>
        </w:rPr>
        <w:t xml:space="preserve">KK-BELASTUNG &gt; Prenotazione garantita solo con pagamento anticipato (mettere Trace “CTRL ricevuta dettagli KK) </w:t>
      </w:r>
    </w:p>
    <w:p w14:paraId="0CFA6537" w14:textId="77777777" w:rsidR="003603CF" w:rsidRPr="0034708B" w:rsidRDefault="003603CF" w:rsidP="003603CF">
      <w:pPr>
        <w:pStyle w:val="Nessunaspaziatura"/>
        <w:rPr>
          <w:rStyle w:val="Enfasigrassetto"/>
          <w:rFonts w:ascii="Cambria" w:hAnsi="Cambria"/>
          <w:color w:val="000000"/>
          <w:spacing w:val="-3"/>
          <w:sz w:val="10"/>
          <w:szCs w:val="10"/>
        </w:rPr>
      </w:pPr>
    </w:p>
    <w:p w14:paraId="41AAB6C1" w14:textId="4D31DD0F" w:rsidR="003603CF" w:rsidRPr="00D7146D" w:rsidRDefault="003603CF" w:rsidP="003603CF">
      <w:pPr>
        <w:pStyle w:val="Nessunaspaziatura"/>
        <w:rPr>
          <w:rStyle w:val="Enfasigrassetto"/>
          <w:rFonts w:ascii="Cambria" w:hAnsi="Cambria"/>
          <w:color w:val="000000"/>
          <w:spacing w:val="-3"/>
          <w:sz w:val="20"/>
          <w:szCs w:val="20"/>
          <w:lang w:val="en-GB"/>
        </w:rPr>
      </w:pPr>
      <w:r w:rsidRPr="00D7146D">
        <w:rPr>
          <w:rStyle w:val="Enfasigrassetto"/>
          <w:rFonts w:ascii="Cambria" w:hAnsi="Cambria"/>
          <w:color w:val="000000"/>
          <w:spacing w:val="-3"/>
          <w:sz w:val="20"/>
          <w:szCs w:val="20"/>
          <w:lang w:val="en-GB"/>
        </w:rPr>
        <w:t xml:space="preserve">METHOD OF PAYMENT </w:t>
      </w:r>
    </w:p>
    <w:p w14:paraId="0D5C8C6B" w14:textId="1A3A2734" w:rsidR="00430252" w:rsidRDefault="003603CF" w:rsidP="003603CF">
      <w:pPr>
        <w:pStyle w:val="Paragrafoelenco"/>
        <w:keepNext/>
        <w:numPr>
          <w:ilvl w:val="0"/>
          <w:numId w:val="16"/>
        </w:numPr>
        <w:overflowPunct w:val="0"/>
        <w:autoSpaceDE w:val="0"/>
        <w:autoSpaceDN w:val="0"/>
        <w:spacing w:line="192" w:lineRule="auto"/>
        <w:textAlignment w:val="baseline"/>
        <w:rPr>
          <w:rFonts w:ascii="Cambria" w:hAnsi="Cambria"/>
          <w:sz w:val="20"/>
          <w:szCs w:val="20"/>
          <w:lang w:val="en-GB" w:eastAsia="it-CH"/>
        </w:rPr>
      </w:pPr>
      <w:r w:rsidRPr="003603CF">
        <w:rPr>
          <w:rFonts w:ascii="Cambria" w:hAnsi="Cambria"/>
          <w:sz w:val="20"/>
          <w:szCs w:val="20"/>
          <w:lang w:val="en-GB" w:eastAsia="it-CH"/>
        </w:rPr>
        <w:t xml:space="preserve">100% prepayment in CHF by credit card charge on </w:t>
      </w:r>
      <w:r w:rsidRPr="003603CF">
        <w:rPr>
          <w:rFonts w:ascii="Cambria" w:hAnsi="Cambria"/>
          <w:b/>
          <w:bCs/>
          <w:sz w:val="20"/>
          <w:szCs w:val="20"/>
          <w:highlight w:val="yellow"/>
          <w:lang w:val="en-GB" w:eastAsia="it-CH"/>
        </w:rPr>
        <w:t>XX.XX.2022</w:t>
      </w:r>
      <w:r w:rsidRPr="003603CF">
        <w:rPr>
          <w:rFonts w:ascii="Cambria" w:hAnsi="Cambria"/>
          <w:sz w:val="20"/>
          <w:szCs w:val="20"/>
          <w:lang w:val="en-GB" w:eastAsia="it-CH"/>
        </w:rPr>
        <w:t xml:space="preserve"> as reservation guarantee. </w:t>
      </w:r>
      <w:r>
        <w:rPr>
          <w:rFonts w:ascii="Cambria" w:hAnsi="Cambria"/>
          <w:sz w:val="20"/>
          <w:szCs w:val="20"/>
          <w:lang w:val="en-GB" w:eastAsia="it-CH"/>
        </w:rPr>
        <w:t xml:space="preserve">Attached you will find the authorisation form – we kindly ask you to fill in all required information and send it to us by </w:t>
      </w:r>
      <w:r w:rsidRPr="003603CF">
        <w:rPr>
          <w:rFonts w:ascii="Cambria" w:hAnsi="Cambria"/>
          <w:b/>
          <w:bCs/>
          <w:sz w:val="20"/>
          <w:szCs w:val="20"/>
          <w:highlight w:val="yellow"/>
          <w:lang w:val="en-GB" w:eastAsia="it-CH"/>
        </w:rPr>
        <w:t>XX.XX.2022</w:t>
      </w:r>
      <w:r>
        <w:rPr>
          <w:rFonts w:ascii="Cambria" w:hAnsi="Cambria"/>
          <w:sz w:val="20"/>
          <w:szCs w:val="20"/>
          <w:lang w:val="en-GB" w:eastAsia="it-CH"/>
        </w:rPr>
        <w:t xml:space="preserve"> at the latest. </w:t>
      </w:r>
    </w:p>
    <w:p w14:paraId="1B7ACF69" w14:textId="77777777" w:rsidR="003603CF" w:rsidRPr="00D7146D" w:rsidRDefault="003603CF" w:rsidP="003603CF">
      <w:pPr>
        <w:pStyle w:val="Nessunaspaziatura"/>
        <w:numPr>
          <w:ilvl w:val="0"/>
          <w:numId w:val="16"/>
        </w:numPr>
        <w:rPr>
          <w:rFonts w:ascii="Cambria" w:hAnsi="Cambria"/>
          <w:sz w:val="20"/>
          <w:szCs w:val="20"/>
          <w:lang w:val="en-GB"/>
        </w:rPr>
      </w:pPr>
      <w:r w:rsidRPr="00D7146D">
        <w:rPr>
          <w:rFonts w:ascii="Cambria" w:hAnsi="Cambria"/>
          <w:sz w:val="20"/>
          <w:szCs w:val="20"/>
          <w:lang w:val="en-GB"/>
        </w:rPr>
        <w:t>Any personal extras will be paid directly at the Check-out, in cash or by credit card (VISA/Mastercard/Maestro/Postcard/American Express).</w:t>
      </w:r>
    </w:p>
    <w:p w14:paraId="78B0F5D2" w14:textId="77777777" w:rsidR="00CF0449" w:rsidRPr="003603CF" w:rsidRDefault="00CF0449" w:rsidP="00CF0449">
      <w:pPr>
        <w:pStyle w:val="Nessunaspaziatura"/>
        <w:rPr>
          <w:rFonts w:ascii="Cambria" w:hAnsi="Cambria"/>
          <w:sz w:val="26"/>
          <w:szCs w:val="26"/>
          <w:lang w:val="en-GB"/>
        </w:rPr>
      </w:pPr>
    </w:p>
    <w:p w14:paraId="20A5B2A9" w14:textId="77777777" w:rsidR="0034600D" w:rsidRPr="00A33CAD" w:rsidRDefault="0034600D" w:rsidP="0034600D">
      <w:pPr>
        <w:pStyle w:val="Nessunaspaziatura"/>
        <w:rPr>
          <w:rFonts w:ascii="Cambria" w:hAnsi="Cambria"/>
          <w:bCs/>
          <w:color w:val="FF0000"/>
          <w:sz w:val="16"/>
          <w:szCs w:val="16"/>
        </w:rPr>
      </w:pPr>
      <w:bookmarkStart w:id="5" w:name="_Hlk98340330"/>
      <w:r w:rsidRPr="00A33CAD">
        <w:rPr>
          <w:rFonts w:ascii="Cambria" w:hAnsi="Cambria"/>
          <w:bCs/>
          <w:color w:val="FF0000"/>
          <w:sz w:val="16"/>
          <w:szCs w:val="16"/>
        </w:rPr>
        <w:t xml:space="preserve">OPZIONE – PRENOTAZIONE OMA &gt; Opzione max. 5 giorni + inserire in Protel OMA, mettere Trace e data opzione in Protel (pratica da mettere in classeur rosso OMA) </w:t>
      </w:r>
    </w:p>
    <w:bookmarkEnd w:id="5"/>
    <w:p w14:paraId="49D23770" w14:textId="77777777" w:rsidR="0034600D" w:rsidRPr="0034600D" w:rsidRDefault="0034600D" w:rsidP="00CF0449">
      <w:pPr>
        <w:pStyle w:val="Nessunaspaziatura"/>
        <w:rPr>
          <w:rStyle w:val="Enfasigrassetto"/>
          <w:rFonts w:ascii="Cambria" w:hAnsi="Cambria"/>
          <w:color w:val="000000"/>
          <w:spacing w:val="-3"/>
          <w:sz w:val="10"/>
          <w:szCs w:val="10"/>
        </w:rPr>
      </w:pPr>
    </w:p>
    <w:bookmarkEnd w:id="0"/>
    <w:p w14:paraId="4BFC748A" w14:textId="77777777" w:rsidR="00430252" w:rsidRPr="003603CF" w:rsidRDefault="00430252" w:rsidP="003603CF">
      <w:pPr>
        <w:pStyle w:val="Nessunaspaziatura"/>
        <w:rPr>
          <w:rStyle w:val="Enfasigrassetto"/>
          <w:rFonts w:ascii="Cambria" w:hAnsi="Cambria"/>
          <w:color w:val="000000"/>
          <w:spacing w:val="-3"/>
          <w:sz w:val="20"/>
          <w:szCs w:val="20"/>
          <w:lang w:val="en-GB"/>
        </w:rPr>
      </w:pPr>
      <w:r w:rsidRPr="003603CF">
        <w:rPr>
          <w:rStyle w:val="Enfasigrassetto"/>
          <w:rFonts w:ascii="Cambria" w:hAnsi="Cambria"/>
          <w:color w:val="000000"/>
          <w:spacing w:val="-3"/>
          <w:sz w:val="20"/>
          <w:szCs w:val="20"/>
          <w:lang w:val="en-GB"/>
        </w:rPr>
        <w:t xml:space="preserve">OPTION, OFFER VALIDITY </w:t>
      </w:r>
    </w:p>
    <w:p w14:paraId="2F0FA993" w14:textId="1FF01704" w:rsidR="00430252" w:rsidRPr="003603CF" w:rsidRDefault="00430252" w:rsidP="003603CF">
      <w:pPr>
        <w:pStyle w:val="Nessunaspaziatura"/>
        <w:rPr>
          <w:rFonts w:ascii="Cambria" w:hAnsi="Cambria"/>
          <w:sz w:val="20"/>
          <w:szCs w:val="20"/>
          <w:lang w:val="en-GB"/>
        </w:rPr>
      </w:pPr>
      <w:r w:rsidRPr="003603CF">
        <w:rPr>
          <w:rFonts w:ascii="Cambria" w:hAnsi="Cambria"/>
          <w:sz w:val="20"/>
          <w:szCs w:val="20"/>
          <w:lang w:val="en-GB"/>
        </w:rPr>
        <w:t xml:space="preserve">Thank you for your answer until </w:t>
      </w:r>
      <w:r w:rsidR="003603CF" w:rsidRPr="003603CF">
        <w:rPr>
          <w:rFonts w:ascii="Cambria" w:hAnsi="Cambria"/>
          <w:b/>
          <w:bCs/>
          <w:sz w:val="20"/>
          <w:szCs w:val="20"/>
          <w:highlight w:val="yellow"/>
          <w:lang w:val="en-GB"/>
        </w:rPr>
        <w:t>XX.XX.2022</w:t>
      </w:r>
      <w:r w:rsidRPr="003603CF">
        <w:rPr>
          <w:rFonts w:ascii="Cambria" w:hAnsi="Cambria"/>
          <w:sz w:val="20"/>
          <w:szCs w:val="20"/>
          <w:lang w:val="en-GB"/>
        </w:rPr>
        <w:t xml:space="preserve">. Please take note that in the absence of your </w:t>
      </w:r>
      <w:r w:rsidRPr="00C7276F">
        <w:rPr>
          <w:rFonts w:ascii="Cambria" w:hAnsi="Cambria"/>
          <w:b/>
          <w:bCs/>
          <w:sz w:val="20"/>
          <w:szCs w:val="20"/>
          <w:lang w:val="en-GB"/>
        </w:rPr>
        <w:t>answer</w:t>
      </w:r>
      <w:r w:rsidR="003603CF" w:rsidRPr="00C7276F">
        <w:rPr>
          <w:rFonts w:ascii="Cambria" w:hAnsi="Cambria"/>
          <w:b/>
          <w:bCs/>
          <w:sz w:val="20"/>
          <w:szCs w:val="20"/>
          <w:lang w:val="en-GB"/>
        </w:rPr>
        <w:t xml:space="preserve"> by e-mail</w:t>
      </w:r>
      <w:r w:rsidRPr="003603CF">
        <w:rPr>
          <w:rFonts w:ascii="Cambria" w:hAnsi="Cambria"/>
          <w:sz w:val="20"/>
          <w:szCs w:val="20"/>
          <w:lang w:val="en-GB"/>
        </w:rPr>
        <w:t xml:space="preserve"> this option will be released automatically. </w:t>
      </w:r>
    </w:p>
    <w:p w14:paraId="6EF81CCA" w14:textId="77777777" w:rsidR="00CF0449" w:rsidRPr="00430252" w:rsidRDefault="00CF0449" w:rsidP="00CF0449">
      <w:pPr>
        <w:pStyle w:val="Nessunaspaziatura"/>
        <w:rPr>
          <w:rFonts w:ascii="Cambria" w:hAnsi="Cambria"/>
          <w:sz w:val="20"/>
          <w:szCs w:val="20"/>
          <w:lang w:val="en-GB"/>
        </w:rPr>
      </w:pPr>
    </w:p>
    <w:sectPr w:rsidR="00CF0449" w:rsidRPr="00430252" w:rsidSect="0094095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ama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6023"/>
    <w:multiLevelType w:val="hybridMultilevel"/>
    <w:tmpl w:val="C48E025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1CC909DF"/>
    <w:multiLevelType w:val="hybridMultilevel"/>
    <w:tmpl w:val="CC8A616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2B9C484C"/>
    <w:multiLevelType w:val="hybridMultilevel"/>
    <w:tmpl w:val="7F84548E"/>
    <w:lvl w:ilvl="0" w:tplc="08100001">
      <w:start w:val="1"/>
      <w:numFmt w:val="bullet"/>
      <w:lvlText w:val=""/>
      <w:lvlJc w:val="left"/>
      <w:pPr>
        <w:ind w:left="720" w:hanging="360"/>
      </w:pPr>
      <w:rPr>
        <w:rFonts w:ascii="Symbol" w:hAnsi="Symbol"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326D3560"/>
    <w:multiLevelType w:val="hybridMultilevel"/>
    <w:tmpl w:val="A622EEA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A7E0E06"/>
    <w:multiLevelType w:val="hybridMultilevel"/>
    <w:tmpl w:val="38546318"/>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2204EBF"/>
    <w:multiLevelType w:val="hybridMultilevel"/>
    <w:tmpl w:val="69BE34E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559D3D25"/>
    <w:multiLevelType w:val="hybridMultilevel"/>
    <w:tmpl w:val="DF9A953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B645ECC"/>
    <w:multiLevelType w:val="hybridMultilevel"/>
    <w:tmpl w:val="ED3A5D90"/>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185697C"/>
    <w:multiLevelType w:val="hybridMultilevel"/>
    <w:tmpl w:val="0E74C41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2A21B93"/>
    <w:multiLevelType w:val="hybridMultilevel"/>
    <w:tmpl w:val="785620B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67531769"/>
    <w:multiLevelType w:val="hybridMultilevel"/>
    <w:tmpl w:val="AA12EC8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6AD66E32"/>
    <w:multiLevelType w:val="hybridMultilevel"/>
    <w:tmpl w:val="86A84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252E7C"/>
    <w:multiLevelType w:val="hybridMultilevel"/>
    <w:tmpl w:val="F4B4211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6FE45E89"/>
    <w:multiLevelType w:val="hybridMultilevel"/>
    <w:tmpl w:val="D67E21DC"/>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7A491CEF"/>
    <w:multiLevelType w:val="hybridMultilevel"/>
    <w:tmpl w:val="6174FB92"/>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7D0874EB"/>
    <w:multiLevelType w:val="hybridMultilevel"/>
    <w:tmpl w:val="5EF0AE14"/>
    <w:lvl w:ilvl="0" w:tplc="04070001">
      <w:start w:val="1"/>
      <w:numFmt w:val="bullet"/>
      <w:lvlText w:val=""/>
      <w:lvlJc w:val="left"/>
      <w:pPr>
        <w:tabs>
          <w:tab w:val="num" w:pos="720"/>
        </w:tabs>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809127409">
    <w:abstractNumId w:val="9"/>
  </w:num>
  <w:num w:numId="2" w16cid:durableId="35082917">
    <w:abstractNumId w:val="0"/>
  </w:num>
  <w:num w:numId="3" w16cid:durableId="246962004">
    <w:abstractNumId w:val="8"/>
  </w:num>
  <w:num w:numId="4" w16cid:durableId="1554268368">
    <w:abstractNumId w:val="2"/>
  </w:num>
  <w:num w:numId="5" w16cid:durableId="1514614905">
    <w:abstractNumId w:val="3"/>
  </w:num>
  <w:num w:numId="6" w16cid:durableId="1937979341">
    <w:abstractNumId w:val="10"/>
  </w:num>
  <w:num w:numId="7" w16cid:durableId="294600429">
    <w:abstractNumId w:val="12"/>
  </w:num>
  <w:num w:numId="8" w16cid:durableId="346517197">
    <w:abstractNumId w:val="5"/>
  </w:num>
  <w:num w:numId="9" w16cid:durableId="1480414396">
    <w:abstractNumId w:val="6"/>
  </w:num>
  <w:num w:numId="10" w16cid:durableId="954094031">
    <w:abstractNumId w:val="11"/>
  </w:num>
  <w:num w:numId="11" w16cid:durableId="1503276380">
    <w:abstractNumId w:val="1"/>
  </w:num>
  <w:num w:numId="12" w16cid:durableId="1346134898">
    <w:abstractNumId w:val="14"/>
  </w:num>
  <w:num w:numId="13" w16cid:durableId="385299082">
    <w:abstractNumId w:val="7"/>
  </w:num>
  <w:num w:numId="14" w16cid:durableId="16204499">
    <w:abstractNumId w:val="13"/>
  </w:num>
  <w:num w:numId="15" w16cid:durableId="2111047430">
    <w:abstractNumId w:val="4"/>
  </w:num>
  <w:num w:numId="16" w16cid:durableId="1141187626">
    <w:abstractNumId w:val="15"/>
  </w:num>
  <w:num w:numId="17" w16cid:durableId="91305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D1"/>
    <w:rsid w:val="000305B0"/>
    <w:rsid w:val="00085EA2"/>
    <w:rsid w:val="000962FB"/>
    <w:rsid w:val="00165890"/>
    <w:rsid w:val="0018343D"/>
    <w:rsid w:val="002213D2"/>
    <w:rsid w:val="00270AF0"/>
    <w:rsid w:val="002D5903"/>
    <w:rsid w:val="0034600D"/>
    <w:rsid w:val="0034708B"/>
    <w:rsid w:val="003603CF"/>
    <w:rsid w:val="00372A62"/>
    <w:rsid w:val="003B12B7"/>
    <w:rsid w:val="00430252"/>
    <w:rsid w:val="005A18BB"/>
    <w:rsid w:val="005A532E"/>
    <w:rsid w:val="00610EEE"/>
    <w:rsid w:val="006D5A1B"/>
    <w:rsid w:val="006F55C3"/>
    <w:rsid w:val="00717A6C"/>
    <w:rsid w:val="00744631"/>
    <w:rsid w:val="0079128A"/>
    <w:rsid w:val="007929D1"/>
    <w:rsid w:val="007A032A"/>
    <w:rsid w:val="007B567A"/>
    <w:rsid w:val="007D0837"/>
    <w:rsid w:val="008F2C87"/>
    <w:rsid w:val="00904657"/>
    <w:rsid w:val="00914163"/>
    <w:rsid w:val="00940953"/>
    <w:rsid w:val="00A32F9D"/>
    <w:rsid w:val="00A44F93"/>
    <w:rsid w:val="00A61E8F"/>
    <w:rsid w:val="00B15092"/>
    <w:rsid w:val="00B22BA8"/>
    <w:rsid w:val="00C1162E"/>
    <w:rsid w:val="00C36DB4"/>
    <w:rsid w:val="00C7276F"/>
    <w:rsid w:val="00C76EF9"/>
    <w:rsid w:val="00CF0449"/>
    <w:rsid w:val="00D7146D"/>
    <w:rsid w:val="00D71F50"/>
    <w:rsid w:val="00E15367"/>
    <w:rsid w:val="00E44269"/>
    <w:rsid w:val="00E570B5"/>
    <w:rsid w:val="00E6363A"/>
    <w:rsid w:val="00EF5F2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C86A"/>
  <w15:chartTrackingRefBased/>
  <w15:docId w15:val="{D4CF0B18-1A00-4BE3-8142-75FC3FC8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9D1"/>
  </w:style>
  <w:style w:type="paragraph" w:styleId="Titolo2">
    <w:name w:val="heading 2"/>
    <w:basedOn w:val="Normale"/>
    <w:next w:val="Normale"/>
    <w:link w:val="Titolo2Carattere"/>
    <w:uiPriority w:val="9"/>
    <w:semiHidden/>
    <w:unhideWhenUsed/>
    <w:qFormat/>
    <w:rsid w:val="007929D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de-CH" w:eastAsia="de-DE"/>
    </w:rPr>
  </w:style>
  <w:style w:type="paragraph" w:styleId="Titolo5">
    <w:name w:val="heading 5"/>
    <w:basedOn w:val="Normale"/>
    <w:next w:val="Normale"/>
    <w:link w:val="Titolo5Carattere"/>
    <w:uiPriority w:val="9"/>
    <w:semiHidden/>
    <w:unhideWhenUsed/>
    <w:qFormat/>
    <w:rsid w:val="00CF04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7929D1"/>
    <w:rPr>
      <w:rFonts w:asciiTheme="majorHAnsi" w:eastAsiaTheme="majorEastAsia" w:hAnsiTheme="majorHAnsi" w:cstheme="majorBidi"/>
      <w:color w:val="2F5496" w:themeColor="accent1" w:themeShade="BF"/>
      <w:sz w:val="26"/>
      <w:szCs w:val="26"/>
      <w:lang w:val="de-CH" w:eastAsia="de-DE"/>
    </w:rPr>
  </w:style>
  <w:style w:type="table" w:styleId="Grigliatabella">
    <w:name w:val="Table Grid"/>
    <w:basedOn w:val="Tabellanormale"/>
    <w:uiPriority w:val="39"/>
    <w:rsid w:val="0079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929D1"/>
    <w:rPr>
      <w:color w:val="0563C1" w:themeColor="hyperlink"/>
      <w:u w:val="single"/>
    </w:rPr>
  </w:style>
  <w:style w:type="paragraph" w:styleId="Nessunaspaziatura">
    <w:name w:val="No Spacing"/>
    <w:uiPriority w:val="1"/>
    <w:qFormat/>
    <w:rsid w:val="007929D1"/>
    <w:pPr>
      <w:spacing w:after="0" w:line="240" w:lineRule="auto"/>
    </w:pPr>
  </w:style>
  <w:style w:type="paragraph" w:styleId="Indirizzomittente">
    <w:name w:val="envelope return"/>
    <w:basedOn w:val="Normale"/>
    <w:semiHidden/>
    <w:rsid w:val="007929D1"/>
    <w:pPr>
      <w:overflowPunct w:val="0"/>
      <w:autoSpaceDE w:val="0"/>
      <w:autoSpaceDN w:val="0"/>
      <w:adjustRightInd w:val="0"/>
      <w:spacing w:after="0" w:line="240" w:lineRule="auto"/>
      <w:textAlignment w:val="baseline"/>
    </w:pPr>
    <w:rPr>
      <w:rFonts w:ascii="Bahamas" w:eastAsia="Times New Roman" w:hAnsi="Bahamas" w:cs="Times New Roman"/>
      <w:spacing w:val="2"/>
      <w:sz w:val="20"/>
      <w:szCs w:val="20"/>
      <w:lang w:val="de-DE" w:eastAsia="de-DE"/>
    </w:rPr>
  </w:style>
  <w:style w:type="paragraph" w:styleId="Paragrafoelenco">
    <w:name w:val="List Paragraph"/>
    <w:basedOn w:val="Normale"/>
    <w:uiPriority w:val="34"/>
    <w:qFormat/>
    <w:rsid w:val="007929D1"/>
    <w:pPr>
      <w:spacing w:after="0" w:line="240" w:lineRule="auto"/>
      <w:ind w:left="720"/>
    </w:pPr>
    <w:rPr>
      <w:rFonts w:ascii="Calibri" w:eastAsia="Calibri" w:hAnsi="Calibri" w:cs="Times New Roman"/>
      <w:lang w:val="it-IT"/>
    </w:rPr>
  </w:style>
  <w:style w:type="character" w:styleId="Enfasigrassetto">
    <w:name w:val="Strong"/>
    <w:uiPriority w:val="22"/>
    <w:qFormat/>
    <w:rsid w:val="007929D1"/>
    <w:rPr>
      <w:b/>
      <w:bCs/>
    </w:rPr>
  </w:style>
  <w:style w:type="character" w:customStyle="1" w:styleId="Titolo5Carattere">
    <w:name w:val="Titolo 5 Carattere"/>
    <w:basedOn w:val="Carpredefinitoparagrafo"/>
    <w:link w:val="Titolo5"/>
    <w:uiPriority w:val="9"/>
    <w:semiHidden/>
    <w:rsid w:val="00CF0449"/>
    <w:rPr>
      <w:rFonts w:asciiTheme="majorHAnsi" w:eastAsiaTheme="majorEastAsia" w:hAnsiTheme="majorHAnsi" w:cstheme="majorBidi"/>
      <w:color w:val="2F5496" w:themeColor="accent1" w:themeShade="BF"/>
    </w:rPr>
  </w:style>
  <w:style w:type="character" w:styleId="Menzionenonrisolta">
    <w:name w:val="Unresolved Mention"/>
    <w:basedOn w:val="Carpredefinitoparagrafo"/>
    <w:uiPriority w:val="99"/>
    <w:semiHidden/>
    <w:unhideWhenUsed/>
    <w:rsid w:val="00904657"/>
    <w:rPr>
      <w:color w:val="605E5C"/>
      <w:shd w:val="clear" w:color="auto" w:fill="E1DFDD"/>
    </w:rPr>
  </w:style>
  <w:style w:type="character" w:styleId="Collegamentovisitato">
    <w:name w:val="FollowedHyperlink"/>
    <w:basedOn w:val="Carpredefinitoparagrafo"/>
    <w:uiPriority w:val="99"/>
    <w:semiHidden/>
    <w:unhideWhenUsed/>
    <w:rsid w:val="007D0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inentalparkhotel.com/index.php?sez_id=2&amp;pag_id=3&amp;lang_id=2" TargetMode="External"/><Relationship Id="rId18" Type="http://schemas.openxmlformats.org/officeDocument/2006/relationships/hyperlink" Target="https://www.continentalparkhotel.com/index.php?sez_id=2&amp;pag_id=32&amp;lang_id=2" TargetMode="External"/><Relationship Id="rId26" Type="http://schemas.openxmlformats.org/officeDocument/2006/relationships/hyperlink" Target="https://www.continentalparkhotel.com/index.php?sez_id=2&amp;pag_id=4&amp;lang_id=2" TargetMode="External"/><Relationship Id="rId39" Type="http://schemas.openxmlformats.org/officeDocument/2006/relationships/hyperlink" Target="https://www.continentalparkhotel.com/index.php?sez_id=2&amp;pag_id=28&amp;lang_id=2" TargetMode="External"/><Relationship Id="rId3" Type="http://schemas.openxmlformats.org/officeDocument/2006/relationships/styles" Target="styles.xml"/><Relationship Id="rId21" Type="http://schemas.openxmlformats.org/officeDocument/2006/relationships/hyperlink" Target="https://www.continentalparkhotel.com/index.php?sez_id=2&amp;pag_id=4&amp;lang_id=2" TargetMode="External"/><Relationship Id="rId34" Type="http://schemas.openxmlformats.org/officeDocument/2006/relationships/hyperlink" Target="https://www.continentalparkhotel.com/index.php?sez_id=2&amp;pag_id=5&amp;lang_id=2" TargetMode="External"/><Relationship Id="rId42" Type="http://schemas.openxmlformats.org/officeDocument/2006/relationships/hyperlink" Target="https://www.continentalparkhotel.com/index.php?sez_id=2&amp;pag_id=25&amp;lang_id=2" TargetMode="External"/><Relationship Id="rId47" Type="http://schemas.openxmlformats.org/officeDocument/2006/relationships/hyperlink" Target="https://www.ticino.ch/en/ticket.html" TargetMode="External"/><Relationship Id="rId50" Type="http://schemas.openxmlformats.org/officeDocument/2006/relationships/fontTable" Target="fontTable.xml"/><Relationship Id="rId7" Type="http://schemas.openxmlformats.org/officeDocument/2006/relationships/hyperlink" Target="https://www.continentalparkhotel.com/index.php?sez_id=2&amp;pag_id=2&amp;lang_id=2" TargetMode="External"/><Relationship Id="rId12" Type="http://schemas.openxmlformats.org/officeDocument/2006/relationships/hyperlink" Target="https://www.continentalparkhotel.com/index.php?sez_id=2&amp;pag_id=3&amp;lang_id=2" TargetMode="External"/><Relationship Id="rId17" Type="http://schemas.openxmlformats.org/officeDocument/2006/relationships/hyperlink" Target="https://www.continentalparkhotel.com/index.php?sez_id=2&amp;pag_id=26&amp;lang_id=2" TargetMode="External"/><Relationship Id="rId25" Type="http://schemas.openxmlformats.org/officeDocument/2006/relationships/hyperlink" Target="https://www.continentalparkhotel.com/index.php?sez_id=2&amp;pag_id=4&amp;lang_id=2" TargetMode="External"/><Relationship Id="rId33" Type="http://schemas.openxmlformats.org/officeDocument/2006/relationships/hyperlink" Target="https://www.continentalparkhotel.com/index.php?sez_id=2&amp;pag_id=5&amp;lang_id=2" TargetMode="External"/><Relationship Id="rId38" Type="http://schemas.openxmlformats.org/officeDocument/2006/relationships/hyperlink" Target="https://www.continentalparkhotel.com/index.php?sez_id=2&amp;pag_id=31&amp;lang_id=2" TargetMode="External"/><Relationship Id="rId46" Type="http://schemas.openxmlformats.org/officeDocument/2006/relationships/hyperlink" Target="https://www.continentalparkhotel.com/index.php?sez_id=2&amp;pag_id=6&amp;lang_id=2" TargetMode="External"/><Relationship Id="rId2" Type="http://schemas.openxmlformats.org/officeDocument/2006/relationships/numbering" Target="numbering.xml"/><Relationship Id="rId16" Type="http://schemas.openxmlformats.org/officeDocument/2006/relationships/hyperlink" Target="https://www.continentalparkhotel.com/index.php?sez_id=2&amp;pag_id=26&amp;lang_id=2" TargetMode="External"/><Relationship Id="rId20" Type="http://schemas.openxmlformats.org/officeDocument/2006/relationships/hyperlink" Target="https://www.continentalparkhotel.com/index.php?sez_id=2&amp;pag_id=4&amp;lang_id=2" TargetMode="External"/><Relationship Id="rId29" Type="http://schemas.openxmlformats.org/officeDocument/2006/relationships/hyperlink" Target="https://www.continentalparkhotel.com/index.php?sez_id=2&amp;pag_id=24&amp;lang_id=2" TargetMode="External"/><Relationship Id="rId41" Type="http://schemas.openxmlformats.org/officeDocument/2006/relationships/hyperlink" Target="https://www.continentalparkhotel.com/index.php?sez_id=2&amp;pag_id=25&amp;lang_id=2" TargetMode="External"/><Relationship Id="rId1" Type="http://schemas.openxmlformats.org/officeDocument/2006/relationships/customXml" Target="../customXml/item1.xml"/><Relationship Id="rId6" Type="http://schemas.openxmlformats.org/officeDocument/2006/relationships/hyperlink" Target="https://www.continentalparkhotel.com/index.php?sez_id=2&amp;pag_id=2&amp;lang_id=2" TargetMode="External"/><Relationship Id="rId11" Type="http://schemas.openxmlformats.org/officeDocument/2006/relationships/hyperlink" Target="https://www.continentalparkhotel.com/index.php?sez_id=2&amp;pag_id=3&amp;lang_id=2" TargetMode="External"/><Relationship Id="rId24" Type="http://schemas.openxmlformats.org/officeDocument/2006/relationships/hyperlink" Target="https://www.continentalparkhotel.com/index.php?sez_id=2&amp;pag_id=4&amp;lang_id=2" TargetMode="External"/><Relationship Id="rId32" Type="http://schemas.openxmlformats.org/officeDocument/2006/relationships/hyperlink" Target="https://www.continentalparkhotel.com/index.php?sez_id=2&amp;pag_id=5&amp;lang_id=2" TargetMode="External"/><Relationship Id="rId37" Type="http://schemas.openxmlformats.org/officeDocument/2006/relationships/hyperlink" Target="https://www.continentalparkhotel.com/index.php?sez_id=2&amp;pag_id=31&amp;lang_id=2" TargetMode="External"/><Relationship Id="rId40" Type="http://schemas.openxmlformats.org/officeDocument/2006/relationships/hyperlink" Target="https://www.continentalparkhotel.com/index.php?sez_id=2&amp;pag_id=28&amp;lang_id=2" TargetMode="External"/><Relationship Id="rId45" Type="http://schemas.openxmlformats.org/officeDocument/2006/relationships/hyperlink" Target="https://www.continentalparkhotel.com/index.php?sez_id=2&amp;pag_id=6&amp;lang_id=2" TargetMode="External"/><Relationship Id="rId5" Type="http://schemas.openxmlformats.org/officeDocument/2006/relationships/webSettings" Target="webSettings.xml"/><Relationship Id="rId15" Type="http://schemas.openxmlformats.org/officeDocument/2006/relationships/hyperlink" Target="https://www.continentalparkhotel.com/index.php?sez_id=2&amp;pag_id=3&amp;lang_id=2" TargetMode="External"/><Relationship Id="rId23" Type="http://schemas.openxmlformats.org/officeDocument/2006/relationships/hyperlink" Target="https://www.continentalparkhotel.com/index.php?sez_id=2&amp;pag_id=4&amp;lang_id=2" TargetMode="External"/><Relationship Id="rId28" Type="http://schemas.openxmlformats.org/officeDocument/2006/relationships/hyperlink" Target="https://www.continentalparkhotel.com/index.php?sez_id=2&amp;pag_id=24&amp;lang_id=2" TargetMode="External"/><Relationship Id="rId36" Type="http://schemas.openxmlformats.org/officeDocument/2006/relationships/hyperlink" Target="https://www.continentalparkhotel.com/index.php?sez_id=2&amp;pag_id=5&amp;lang_id=2" TargetMode="External"/><Relationship Id="rId49" Type="http://schemas.openxmlformats.org/officeDocument/2006/relationships/hyperlink" Target="https://www.ticino.ch/en/ticket.html" TargetMode="External"/><Relationship Id="rId10" Type="http://schemas.openxmlformats.org/officeDocument/2006/relationships/hyperlink" Target="https://www.continentalparkhotel.com/index.php?sez_id=2&amp;pag_id=2&amp;lang_id=2" TargetMode="External"/><Relationship Id="rId19" Type="http://schemas.openxmlformats.org/officeDocument/2006/relationships/hyperlink" Target="https://www.continentalparkhotel.com/index.php?sez_id=2&amp;pag_id=32&amp;lang_id=2" TargetMode="External"/><Relationship Id="rId31" Type="http://schemas.openxmlformats.org/officeDocument/2006/relationships/hyperlink" Target="https://www.continentalparkhotel.com/index.php?sez_id=2&amp;pag_id=5&amp;lang_id=2" TargetMode="External"/><Relationship Id="rId44" Type="http://schemas.openxmlformats.org/officeDocument/2006/relationships/hyperlink" Target="https://www.continentalparkhotel.com/index.php?sez_id=2&amp;pag_id=6&amp;lang_id=2" TargetMode="External"/><Relationship Id="rId4" Type="http://schemas.openxmlformats.org/officeDocument/2006/relationships/settings" Target="settings.xml"/><Relationship Id="rId9" Type="http://schemas.openxmlformats.org/officeDocument/2006/relationships/hyperlink" Target="https://www.continentalparkhotel.com/index.php?sez_id=2&amp;pag_id=2&amp;lang_id=2" TargetMode="External"/><Relationship Id="rId14" Type="http://schemas.openxmlformats.org/officeDocument/2006/relationships/hyperlink" Target="https://www.continentalparkhotel.com/index.php?sez_id=2&amp;pag_id=3&amp;lang_id=2" TargetMode="External"/><Relationship Id="rId22" Type="http://schemas.openxmlformats.org/officeDocument/2006/relationships/hyperlink" Target="https://www.continentalparkhotel.com/index.php?sez_id=2&amp;pag_id=4&amp;lang_id=2" TargetMode="External"/><Relationship Id="rId27" Type="http://schemas.openxmlformats.org/officeDocument/2006/relationships/hyperlink" Target="https://www.continentalparkhotel.com/index.php?sez_id=2&amp;pag_id=24&amp;lang_id=2" TargetMode="External"/><Relationship Id="rId30" Type="http://schemas.openxmlformats.org/officeDocument/2006/relationships/hyperlink" Target="https://www.continentalparkhotel.com/index.php?sez_id=2&amp;pag_id=24&amp;lang_id=2" TargetMode="External"/><Relationship Id="rId35" Type="http://schemas.openxmlformats.org/officeDocument/2006/relationships/hyperlink" Target="https://www.continentalparkhotel.com/index.php?sez_id=2&amp;pag_id=5&amp;lang_id=2" TargetMode="External"/><Relationship Id="rId43" Type="http://schemas.openxmlformats.org/officeDocument/2006/relationships/hyperlink" Target="https://www.continentalparkhotel.com/index.php?sez_id=2&amp;pag_id=6&amp;lang_id=2" TargetMode="External"/><Relationship Id="rId48" Type="http://schemas.openxmlformats.org/officeDocument/2006/relationships/hyperlink" Target="http://www.continentalparkhotel.com" TargetMode="External"/><Relationship Id="rId8" Type="http://schemas.openxmlformats.org/officeDocument/2006/relationships/hyperlink" Target="https://www.continentalparkhotel.com/index.php?sez_id=2&amp;pag_id=2&amp;lang_id=2" TargetMode="Externa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6D53-33CF-4458-A228-E8574B5D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1482</Words>
  <Characters>8449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Marcolli</dc:creator>
  <cp:keywords/>
  <dc:description/>
  <cp:lastModifiedBy>Edgar Fassbind</cp:lastModifiedBy>
  <cp:revision>22</cp:revision>
  <dcterms:created xsi:type="dcterms:W3CDTF">2022-03-16T16:42:00Z</dcterms:created>
  <dcterms:modified xsi:type="dcterms:W3CDTF">2024-02-07T17:25:00Z</dcterms:modified>
</cp:coreProperties>
</file>